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1C" w:rsidRPr="00CF2B03" w:rsidRDefault="00B94AF1" w:rsidP="00CF2B03">
      <w:pPr>
        <w:pStyle w:val="Heading1"/>
      </w:pPr>
      <w:bookmarkStart w:id="0" w:name="_GoBack"/>
      <w:bookmarkEnd w:id="0"/>
      <w:r>
        <w:t>Introduction</w:t>
      </w:r>
    </w:p>
    <w:p w:rsidR="00B94AF1" w:rsidRPr="00B94AF1" w:rsidRDefault="00B94AF1" w:rsidP="005F4C6A">
      <w:pPr>
        <w:pStyle w:val="L1BodyText"/>
        <w:ind w:left="0"/>
        <w:rPr>
          <w:sz w:val="16"/>
          <w:szCs w:val="16"/>
        </w:rPr>
      </w:pPr>
      <w:r w:rsidRPr="00B94AF1">
        <w:rPr>
          <w:i/>
          <w:sz w:val="16"/>
          <w:szCs w:val="16"/>
        </w:rPr>
        <w:t xml:space="preserve">Interaction Mobile Office </w:t>
      </w:r>
      <w:r w:rsidRPr="00B94AF1">
        <w:rPr>
          <w:sz w:val="16"/>
          <w:szCs w:val="16"/>
        </w:rPr>
        <w:t xml:space="preserve">(IMO) performs </w:t>
      </w:r>
      <w:r w:rsidRPr="00B94AF1">
        <w:rPr>
          <w:i/>
          <w:sz w:val="16"/>
          <w:szCs w:val="16"/>
        </w:rPr>
        <w:t xml:space="preserve">telephony user </w:t>
      </w:r>
      <w:r w:rsidRPr="00B94AF1">
        <w:rPr>
          <w:i/>
          <w:spacing w:val="-10"/>
          <w:sz w:val="16"/>
          <w:szCs w:val="16"/>
        </w:rPr>
        <w:t>interface</w:t>
      </w:r>
      <w:r w:rsidRPr="00B94AF1">
        <w:rPr>
          <w:spacing w:val="-10"/>
          <w:sz w:val="16"/>
          <w:szCs w:val="16"/>
        </w:rPr>
        <w:t xml:space="preserve"> (TUI) functions in response to voice commands.</w:t>
      </w:r>
      <w:r w:rsidRPr="00B94AF1">
        <w:rPr>
          <w:sz w:val="16"/>
          <w:szCs w:val="16"/>
        </w:rPr>
        <w:t xml:space="preserve">  This document describes commands used most often. For a complete list of voice commands, refer to the </w:t>
      </w:r>
      <w:r w:rsidRPr="00B94AF1">
        <w:rPr>
          <w:i/>
          <w:sz w:val="16"/>
          <w:szCs w:val="16"/>
        </w:rPr>
        <w:t>Interaction Mobile Office Technical Reference</w:t>
      </w:r>
      <w:r w:rsidRPr="00B94AF1">
        <w:rPr>
          <w:sz w:val="16"/>
          <w:szCs w:val="16"/>
        </w:rPr>
        <w:t>.</w:t>
      </w:r>
    </w:p>
    <w:p w:rsidR="00B94AF1" w:rsidRPr="00B94AF1" w:rsidRDefault="00B94AF1" w:rsidP="005F4C6A">
      <w:pPr>
        <w:pStyle w:val="L1BodyText"/>
        <w:ind w:left="0"/>
        <w:rPr>
          <w:sz w:val="16"/>
          <w:szCs w:val="16"/>
        </w:rPr>
      </w:pPr>
      <w:bookmarkStart w:id="1" w:name="_Toc67217744"/>
      <w:bookmarkStart w:id="2" w:name="_Toc73332781"/>
      <w:bookmarkStart w:id="3" w:name="_Toc73500037"/>
      <w:r w:rsidRPr="00B94AF1">
        <w:rPr>
          <w:sz w:val="16"/>
          <w:szCs w:val="16"/>
        </w:rPr>
        <w:t xml:space="preserve">To use voice commands, the right to use the Interaction Mobile Office service must be granted at the user or organizational group level in Interaction Administrator.  </w:t>
      </w:r>
    </w:p>
    <w:p w:rsidR="00B94AF1" w:rsidRPr="00B94AF1" w:rsidRDefault="00B94AF1" w:rsidP="005F4C6A">
      <w:pPr>
        <w:pStyle w:val="L1BodyText"/>
        <w:ind w:left="0"/>
        <w:rPr>
          <w:sz w:val="16"/>
          <w:szCs w:val="16"/>
        </w:rPr>
      </w:pPr>
      <w:r w:rsidRPr="00B94AF1">
        <w:rPr>
          <w:sz w:val="16"/>
          <w:szCs w:val="16"/>
        </w:rPr>
        <w:t xml:space="preserve">If Interaction Mobile Office does not recognize voice commands, ask your System Administrator to assign the Interaction Mobile Office right to you, as described in the </w:t>
      </w:r>
      <w:r w:rsidRPr="00B94AF1">
        <w:rPr>
          <w:i/>
          <w:sz w:val="16"/>
          <w:szCs w:val="16"/>
        </w:rPr>
        <w:t>Interaction Administrator Help</w:t>
      </w:r>
      <w:r w:rsidRPr="00B94AF1">
        <w:rPr>
          <w:sz w:val="16"/>
          <w:szCs w:val="16"/>
        </w:rPr>
        <w:t>.</w:t>
      </w:r>
      <w:bookmarkEnd w:id="1"/>
      <w:bookmarkEnd w:id="2"/>
      <w:bookmarkEnd w:id="3"/>
      <w:r w:rsidR="00F760E1">
        <w:rPr>
          <w:sz w:val="16"/>
          <w:szCs w:val="16"/>
        </w:rPr>
        <w:br/>
      </w:r>
    </w:p>
    <w:p w:rsidR="00603B1C" w:rsidRPr="00CF2B03" w:rsidRDefault="00B94AF1" w:rsidP="00CF2B03">
      <w:pPr>
        <w:pStyle w:val="Heading2"/>
      </w:pPr>
      <w:r>
        <w:t>Call and log on</w:t>
      </w:r>
    </w:p>
    <w:p w:rsidR="00B94AF1" w:rsidRPr="00B94AF1" w:rsidRDefault="00B94AF1" w:rsidP="00B94AF1">
      <w:pPr>
        <w:pStyle w:val="Number"/>
        <w:rPr>
          <w:sz w:val="16"/>
          <w:szCs w:val="16"/>
        </w:rPr>
      </w:pPr>
      <w:r w:rsidRPr="00B94AF1">
        <w:rPr>
          <w:sz w:val="16"/>
          <w:szCs w:val="16"/>
        </w:rPr>
        <w:t>Dial your company's main number or press * from your station phone.</w:t>
      </w:r>
    </w:p>
    <w:p w:rsidR="00B94AF1" w:rsidRPr="00B94AF1" w:rsidRDefault="00B94AF1" w:rsidP="00B94AF1">
      <w:pPr>
        <w:pStyle w:val="Number"/>
        <w:rPr>
          <w:sz w:val="16"/>
          <w:szCs w:val="16"/>
        </w:rPr>
      </w:pPr>
      <w:r w:rsidRPr="00B94AF1">
        <w:rPr>
          <w:sz w:val="16"/>
          <w:szCs w:val="16"/>
        </w:rPr>
        <w:t xml:space="preserve">Say "Mobile Office for" and then say your </w:t>
      </w:r>
      <w:r w:rsidRPr="00B94AF1">
        <w:rPr>
          <w:i/>
          <w:sz w:val="16"/>
          <w:szCs w:val="16"/>
        </w:rPr>
        <w:t>first</w:t>
      </w:r>
      <w:r w:rsidRPr="00B94AF1">
        <w:rPr>
          <w:sz w:val="16"/>
          <w:szCs w:val="16"/>
        </w:rPr>
        <w:t xml:space="preserve"> and </w:t>
      </w:r>
      <w:r w:rsidRPr="00B94AF1">
        <w:rPr>
          <w:i/>
          <w:sz w:val="16"/>
          <w:szCs w:val="16"/>
        </w:rPr>
        <w:t>last</w:t>
      </w:r>
      <w:r w:rsidRPr="00B94AF1">
        <w:rPr>
          <w:sz w:val="16"/>
          <w:szCs w:val="16"/>
        </w:rPr>
        <w:t xml:space="preserve"> name. The system prompts: "Please say or enter your passcode". </w:t>
      </w:r>
    </w:p>
    <w:p w:rsidR="00603B1C" w:rsidRPr="00B94AF1" w:rsidRDefault="00B94AF1" w:rsidP="00133586">
      <w:pPr>
        <w:pStyle w:val="Number"/>
        <w:rPr>
          <w:sz w:val="16"/>
          <w:szCs w:val="16"/>
        </w:rPr>
      </w:pPr>
      <w:r w:rsidRPr="00B94AF1">
        <w:rPr>
          <w:sz w:val="16"/>
          <w:szCs w:val="16"/>
        </w:rPr>
        <w:t>Say or type in your passcode. Each digit must be spoken individually.  In other words, "1234" must be spoken as "one two three four" and may not be spoken as "twelve thirty-four" or "twelve hundred thirty four".</w:t>
      </w:r>
    </w:p>
    <w:p w:rsidR="00B94AF1" w:rsidRPr="00B94AF1" w:rsidRDefault="00B94AF1" w:rsidP="00133586">
      <w:pPr>
        <w:pStyle w:val="Number"/>
        <w:rPr>
          <w:sz w:val="16"/>
          <w:szCs w:val="16"/>
        </w:rPr>
      </w:pPr>
      <w:r w:rsidRPr="00B94AF1">
        <w:rPr>
          <w:sz w:val="16"/>
          <w:szCs w:val="16"/>
        </w:rPr>
        <w:t xml:space="preserve">The system responds, "Welcome to the Speech Enabled Interaction Mobile Office for &lt;Your Name&gt;.  Your current status is &lt;status&gt;.  How may I help you?"  This prompt indicates you are using the voice-enabled TUI.  </w:t>
      </w:r>
      <w:r w:rsidR="00F760E1">
        <w:rPr>
          <w:sz w:val="16"/>
          <w:szCs w:val="16"/>
        </w:rPr>
        <w:br/>
      </w:r>
    </w:p>
    <w:p w:rsidR="00603B1C" w:rsidRDefault="00B94AF1" w:rsidP="00CF2B03">
      <w:pPr>
        <w:pStyle w:val="Heading2"/>
      </w:pPr>
      <w:r>
        <w:t>Command Syntax</w:t>
      </w:r>
    </w:p>
    <w:p w:rsidR="00B94AF1" w:rsidRPr="00B94AF1" w:rsidRDefault="00B94AF1" w:rsidP="00F760E1">
      <w:r w:rsidRPr="00B94AF1">
        <w:t>To distinguish command words that must be spoken from words that may be spoken, the syntax of voice commands is denoted using plain text, pipes, brackets and parenthesis:</w:t>
      </w:r>
    </w:p>
    <w:p w:rsidR="00B94AF1" w:rsidRPr="00B94AF1" w:rsidRDefault="00B94AF1" w:rsidP="00B94AF1">
      <w:pPr>
        <w:pStyle w:val="L2Bullet0"/>
        <w:numPr>
          <w:ilvl w:val="0"/>
          <w:numId w:val="2"/>
        </w:numPr>
        <w:rPr>
          <w:sz w:val="16"/>
          <w:szCs w:val="16"/>
        </w:rPr>
      </w:pPr>
      <w:r w:rsidRPr="00B94AF1">
        <w:rPr>
          <w:sz w:val="16"/>
          <w:szCs w:val="16"/>
        </w:rPr>
        <w:t>Plain text must be spoken.</w:t>
      </w:r>
    </w:p>
    <w:p w:rsidR="00B94AF1" w:rsidRPr="00B94AF1" w:rsidRDefault="00B94AF1" w:rsidP="00B94AF1">
      <w:pPr>
        <w:pStyle w:val="ListBullet2"/>
        <w:numPr>
          <w:ilvl w:val="0"/>
          <w:numId w:val="2"/>
        </w:numPr>
        <w:rPr>
          <w:sz w:val="16"/>
          <w:szCs w:val="16"/>
        </w:rPr>
      </w:pPr>
      <w:r w:rsidRPr="00B94AF1">
        <w:rPr>
          <w:sz w:val="16"/>
          <w:szCs w:val="16"/>
        </w:rPr>
        <w:t xml:space="preserve">Pipes '|' separate optional text (OR operator)  </w:t>
      </w:r>
    </w:p>
    <w:p w:rsidR="00B94AF1" w:rsidRPr="00B94AF1" w:rsidRDefault="00B94AF1" w:rsidP="00B94AF1">
      <w:pPr>
        <w:pStyle w:val="ListBullet3"/>
        <w:numPr>
          <w:ilvl w:val="0"/>
          <w:numId w:val="2"/>
        </w:numPr>
        <w:rPr>
          <w:sz w:val="16"/>
          <w:szCs w:val="16"/>
        </w:rPr>
      </w:pPr>
      <w:r w:rsidRPr="00B94AF1">
        <w:rPr>
          <w:sz w:val="16"/>
          <w:szCs w:val="16"/>
        </w:rPr>
        <w:t xml:space="preserve">(parenthesis) indicate one option that </w:t>
      </w:r>
      <w:r w:rsidRPr="00B94AF1">
        <w:rPr>
          <w:sz w:val="16"/>
          <w:szCs w:val="16"/>
          <w:u w:val="single"/>
        </w:rPr>
        <w:t>must</w:t>
      </w:r>
      <w:r w:rsidRPr="00B94AF1">
        <w:rPr>
          <w:sz w:val="16"/>
          <w:szCs w:val="16"/>
        </w:rPr>
        <w:t xml:space="preserve"> be used.  Choose one.</w:t>
      </w:r>
    </w:p>
    <w:p w:rsidR="00B94AF1" w:rsidRPr="00B94AF1" w:rsidRDefault="00B94AF1" w:rsidP="00B94AF1">
      <w:pPr>
        <w:pStyle w:val="ListBullet4"/>
        <w:numPr>
          <w:ilvl w:val="0"/>
          <w:numId w:val="2"/>
        </w:numPr>
        <w:rPr>
          <w:sz w:val="16"/>
          <w:szCs w:val="16"/>
        </w:rPr>
      </w:pPr>
      <w:r w:rsidRPr="00B94AF1">
        <w:rPr>
          <w:sz w:val="16"/>
          <w:szCs w:val="16"/>
        </w:rPr>
        <w:t xml:space="preserve">[brackets] indicate one option that </w:t>
      </w:r>
      <w:r w:rsidRPr="00B94AF1">
        <w:rPr>
          <w:sz w:val="16"/>
          <w:szCs w:val="16"/>
          <w:u w:val="single"/>
        </w:rPr>
        <w:t>may</w:t>
      </w:r>
      <w:r w:rsidRPr="00B94AF1">
        <w:rPr>
          <w:sz w:val="16"/>
          <w:szCs w:val="16"/>
        </w:rPr>
        <w:t xml:space="preserve"> be used. Optionally choose one. </w:t>
      </w:r>
    </w:p>
    <w:p w:rsidR="00B94AF1" w:rsidRPr="005F4C6A" w:rsidRDefault="00B94AF1" w:rsidP="00B94AF1">
      <w:pPr>
        <w:pStyle w:val="L1BodyText"/>
        <w:ind w:left="0"/>
        <w:rPr>
          <w:sz w:val="16"/>
          <w:szCs w:val="16"/>
        </w:rPr>
      </w:pPr>
      <w:r w:rsidRPr="005F4C6A">
        <w:rPr>
          <w:sz w:val="16"/>
          <w:szCs w:val="16"/>
        </w:rPr>
        <w:t>For example, the command for changing status is:</w:t>
      </w:r>
    </w:p>
    <w:p w:rsidR="00B94AF1" w:rsidRPr="005F4C6A" w:rsidRDefault="00B94AF1" w:rsidP="00B94AF1">
      <w:pPr>
        <w:pStyle w:val="Code"/>
      </w:pPr>
      <w:r w:rsidRPr="005F4C6A">
        <w:t>[change | set] [my | your] status</w:t>
      </w:r>
    </w:p>
    <w:p w:rsidR="00B94AF1" w:rsidRPr="005F4C6A" w:rsidRDefault="00B94AF1" w:rsidP="00B94AF1">
      <w:pPr>
        <w:pStyle w:val="L1BodyText"/>
        <w:ind w:left="0"/>
        <w:rPr>
          <w:sz w:val="16"/>
          <w:szCs w:val="16"/>
        </w:rPr>
      </w:pPr>
      <w:r w:rsidRPr="005F4C6A">
        <w:rPr>
          <w:sz w:val="16"/>
          <w:szCs w:val="16"/>
        </w:rPr>
        <w:t>In this example, you can say "status", change my status", or any other valid combination of the command keywords.</w:t>
      </w:r>
    </w:p>
    <w:p w:rsidR="005F4C6A" w:rsidRDefault="005F4C6A" w:rsidP="005F4C6A">
      <w:pPr>
        <w:pStyle w:val="Heading2"/>
      </w:pPr>
      <w:r w:rsidRPr="005F4C6A">
        <w:t>Switch between voice and DTMF modes</w:t>
      </w:r>
    </w:p>
    <w:p w:rsidR="005F4C6A" w:rsidRPr="005F4C6A" w:rsidRDefault="005F4C6A" w:rsidP="005F4C6A">
      <w:pPr>
        <w:pStyle w:val="L1BodyText"/>
        <w:ind w:left="0"/>
        <w:rPr>
          <w:sz w:val="16"/>
          <w:szCs w:val="16"/>
        </w:rPr>
      </w:pPr>
      <w:r w:rsidRPr="005F4C6A">
        <w:rPr>
          <w:sz w:val="16"/>
          <w:szCs w:val="16"/>
        </w:rPr>
        <w:t>Noisy environments make speech recognition difficult. The ability to exit Interaction Mobile Office and go to DTMF mode is sometimes desirable. IMO users can switch between speech and DTMF modes by pressing "##" in any XML-defined TUI menu. The user will be presented with options to select 1 for speech and 2 for DTMF.</w:t>
      </w:r>
    </w:p>
    <w:p w:rsidR="005F4C6A" w:rsidRPr="005F4C6A" w:rsidRDefault="005F4C6A" w:rsidP="005F4C6A">
      <w:pPr>
        <w:pStyle w:val="L1BodyText"/>
        <w:ind w:left="0"/>
        <w:rPr>
          <w:sz w:val="16"/>
          <w:szCs w:val="16"/>
        </w:rPr>
      </w:pPr>
      <w:r w:rsidRPr="005F4C6A">
        <w:rPr>
          <w:sz w:val="16"/>
          <w:szCs w:val="16"/>
        </w:rPr>
        <w:t xml:space="preserve">When IMO is in speech mode, uttering any combination of the grammar rule below has the same effect as pressing "##".  To switch between IMO voice recognition mode to DTMF-only mode, say: </w:t>
      </w:r>
    </w:p>
    <w:p w:rsidR="005F4C6A" w:rsidRPr="005F4C6A" w:rsidRDefault="005F4C6A" w:rsidP="005F4C6A">
      <w:pPr>
        <w:pStyle w:val="Code"/>
        <w:rPr>
          <w:rFonts w:cs="Courier New"/>
        </w:rPr>
      </w:pPr>
      <w:r w:rsidRPr="005F4C6A">
        <w:rPr>
          <w:rFonts w:cs="Courier New"/>
        </w:rPr>
        <w:t>(switch | change) [input] mode</w:t>
      </w:r>
    </w:p>
    <w:p w:rsidR="005F4C6A" w:rsidRPr="005F4C6A" w:rsidRDefault="005F4C6A" w:rsidP="005F4C6A">
      <w:pPr>
        <w:pStyle w:val="L1BodyText"/>
        <w:ind w:left="0"/>
        <w:rPr>
          <w:sz w:val="16"/>
          <w:szCs w:val="16"/>
        </w:rPr>
      </w:pPr>
      <w:r w:rsidRPr="005F4C6A">
        <w:rPr>
          <w:sz w:val="16"/>
          <w:szCs w:val="16"/>
        </w:rPr>
        <w:t xml:space="preserve">or type </w:t>
      </w:r>
      <w:r w:rsidRPr="005F4C6A">
        <w:rPr>
          <w:color w:val="0000FF"/>
          <w:sz w:val="16"/>
          <w:szCs w:val="16"/>
        </w:rPr>
        <w:t>##</w:t>
      </w:r>
      <w:r w:rsidR="00F760E1">
        <w:rPr>
          <w:color w:val="0000FF"/>
          <w:sz w:val="16"/>
          <w:szCs w:val="16"/>
        </w:rPr>
        <w:br/>
      </w:r>
    </w:p>
    <w:p w:rsidR="004E0BEC" w:rsidRPr="00CD5A05" w:rsidRDefault="004E0BEC" w:rsidP="00CF2B03">
      <w:pPr>
        <w:pStyle w:val="Heading1"/>
      </w:pPr>
      <w:r w:rsidRPr="00CD5A05">
        <w:t>Manag</w:t>
      </w:r>
      <w:r w:rsidR="007F1331">
        <w:t>e</w:t>
      </w:r>
      <w:r w:rsidRPr="00CD5A05">
        <w:t xml:space="preserve"> </w:t>
      </w:r>
      <w:r w:rsidR="005F4C6A">
        <w:t>messages</w:t>
      </w:r>
    </w:p>
    <w:p w:rsidR="005F4C6A" w:rsidRPr="005F4C6A" w:rsidRDefault="005F4C6A" w:rsidP="005F4C6A">
      <w:pPr>
        <w:pStyle w:val="L1BodyText0"/>
        <w:ind w:left="0"/>
        <w:rPr>
          <w:sz w:val="16"/>
          <w:szCs w:val="16"/>
        </w:rPr>
      </w:pPr>
      <w:r w:rsidRPr="005F4C6A">
        <w:rPr>
          <w:sz w:val="16"/>
          <w:szCs w:val="16"/>
        </w:rPr>
        <w:t>Use these voice commands to access voice, fax, and email messages.</w:t>
      </w:r>
      <w:r w:rsidR="00F760E1">
        <w:rPr>
          <w:sz w:val="16"/>
          <w:szCs w:val="16"/>
        </w:rPr>
        <w:br/>
      </w:r>
    </w:p>
    <w:p w:rsidR="004E0BEC" w:rsidRPr="00CD5A05" w:rsidRDefault="005F4C6A" w:rsidP="00CF2B03">
      <w:pPr>
        <w:pStyle w:val="Heading2"/>
      </w:pPr>
      <w:r>
        <w:t>Check messages</w:t>
      </w:r>
    </w:p>
    <w:p w:rsidR="005F4C6A" w:rsidRPr="005F4C6A" w:rsidRDefault="005F4C6A" w:rsidP="006625EA">
      <w:pPr>
        <w:pStyle w:val="L1BodyText"/>
        <w:ind w:left="0"/>
        <w:rPr>
          <w:sz w:val="16"/>
        </w:rPr>
      </w:pPr>
      <w:r w:rsidRPr="005F4C6A">
        <w:rPr>
          <w:sz w:val="16"/>
        </w:rPr>
        <w:t>To check all types of messages, say:</w:t>
      </w:r>
    </w:p>
    <w:p w:rsidR="005F4C6A" w:rsidRPr="00D24270" w:rsidRDefault="005F4C6A" w:rsidP="005F4C6A">
      <w:pPr>
        <w:pStyle w:val="Code"/>
      </w:pPr>
      <w:r w:rsidRPr="00D24270">
        <w:t>[check | play | get] (message | messages)</w:t>
      </w:r>
    </w:p>
    <w:p w:rsidR="005F4C6A" w:rsidRPr="005F4C6A" w:rsidRDefault="005F4C6A" w:rsidP="006625EA">
      <w:pPr>
        <w:pStyle w:val="L1BodyText"/>
        <w:ind w:left="0"/>
        <w:rPr>
          <w:sz w:val="16"/>
        </w:rPr>
      </w:pPr>
      <w:r w:rsidRPr="005F4C6A">
        <w:rPr>
          <w:sz w:val="16"/>
        </w:rPr>
        <w:t>"check messages"</w:t>
      </w:r>
    </w:p>
    <w:p w:rsidR="005F4C6A" w:rsidRPr="005F4C6A" w:rsidRDefault="005F4C6A" w:rsidP="006625EA">
      <w:pPr>
        <w:pStyle w:val="L1BodyText"/>
        <w:spacing w:before="0"/>
        <w:ind w:left="0"/>
        <w:rPr>
          <w:sz w:val="16"/>
        </w:rPr>
      </w:pPr>
      <w:r w:rsidRPr="005F4C6A">
        <w:rPr>
          <w:sz w:val="16"/>
        </w:rPr>
        <w:t>"play messages"</w:t>
      </w:r>
    </w:p>
    <w:p w:rsidR="005F4C6A" w:rsidRPr="005F4C6A" w:rsidRDefault="005F4C6A" w:rsidP="006625EA">
      <w:pPr>
        <w:pStyle w:val="L1BodyText"/>
        <w:spacing w:before="0"/>
        <w:ind w:left="0"/>
        <w:rPr>
          <w:sz w:val="16"/>
        </w:rPr>
      </w:pPr>
      <w:r w:rsidRPr="005F4C6A">
        <w:rPr>
          <w:sz w:val="16"/>
        </w:rPr>
        <w:t>"get message"</w:t>
      </w:r>
      <w:r w:rsidR="00F760E1">
        <w:rPr>
          <w:sz w:val="16"/>
        </w:rPr>
        <w:br/>
      </w:r>
    </w:p>
    <w:p w:rsidR="008D312A" w:rsidRDefault="008D312A" w:rsidP="00382326">
      <w:pPr>
        <w:pStyle w:val="Heading2"/>
      </w:pPr>
      <w:r>
        <w:t>Check E-mail</w:t>
      </w:r>
    </w:p>
    <w:p w:rsidR="008D312A" w:rsidRPr="008D312A" w:rsidRDefault="008D312A" w:rsidP="008D312A">
      <w:pPr>
        <w:pStyle w:val="L1BodyText"/>
        <w:ind w:left="0"/>
        <w:rPr>
          <w:sz w:val="16"/>
        </w:rPr>
      </w:pPr>
      <w:r w:rsidRPr="008D312A">
        <w:rPr>
          <w:sz w:val="16"/>
        </w:rPr>
        <w:t>To access Emails, whether read or unread, say:</w:t>
      </w:r>
    </w:p>
    <w:p w:rsidR="008D312A" w:rsidRPr="00D24270" w:rsidRDefault="008D312A" w:rsidP="008D312A">
      <w:pPr>
        <w:pStyle w:val="Code"/>
      </w:pPr>
      <w:r w:rsidRPr="00D24270">
        <w:t>[play | get | check | listen to [my]] (mail | mails | E-mail | E-mails) [message | messages]</w:t>
      </w:r>
    </w:p>
    <w:p w:rsidR="008D312A" w:rsidRPr="008D312A" w:rsidRDefault="008D312A" w:rsidP="008D312A">
      <w:pPr>
        <w:pStyle w:val="L1BodyText"/>
        <w:widowControl w:val="0"/>
        <w:spacing w:before="240"/>
        <w:ind w:left="0"/>
        <w:rPr>
          <w:sz w:val="16"/>
        </w:rPr>
      </w:pPr>
      <w:r w:rsidRPr="008D312A">
        <w:rPr>
          <w:sz w:val="16"/>
        </w:rPr>
        <w:t>"check mail"</w:t>
      </w:r>
    </w:p>
    <w:p w:rsidR="008D312A" w:rsidRPr="008D312A" w:rsidRDefault="008D312A" w:rsidP="008D312A">
      <w:pPr>
        <w:pStyle w:val="L1BodyText"/>
        <w:spacing w:before="0"/>
        <w:ind w:left="0"/>
        <w:rPr>
          <w:sz w:val="16"/>
        </w:rPr>
      </w:pPr>
      <w:r w:rsidRPr="008D312A">
        <w:rPr>
          <w:sz w:val="16"/>
        </w:rPr>
        <w:t>"play E-mail messages"</w:t>
      </w:r>
    </w:p>
    <w:p w:rsidR="008D312A" w:rsidRPr="008D312A" w:rsidRDefault="008D312A" w:rsidP="008D312A">
      <w:pPr>
        <w:pStyle w:val="L1BodyText"/>
        <w:spacing w:before="0"/>
        <w:ind w:left="0"/>
        <w:rPr>
          <w:sz w:val="16"/>
        </w:rPr>
      </w:pPr>
      <w:r w:rsidRPr="008D312A">
        <w:rPr>
          <w:sz w:val="16"/>
        </w:rPr>
        <w:t>"listen to mail messages"</w:t>
      </w:r>
    </w:p>
    <w:p w:rsidR="008D312A" w:rsidRPr="008D312A" w:rsidRDefault="008D312A" w:rsidP="008D312A">
      <w:pPr>
        <w:pStyle w:val="L1BodyText"/>
        <w:ind w:left="0"/>
        <w:rPr>
          <w:sz w:val="16"/>
        </w:rPr>
      </w:pPr>
      <w:r w:rsidRPr="008D312A">
        <w:rPr>
          <w:sz w:val="16"/>
        </w:rPr>
        <w:t>The system asks, "would you like to check new or saved E-mails?"  If you respond "new", it says:</w:t>
      </w:r>
    </w:p>
    <w:p w:rsidR="008D312A" w:rsidRPr="008D312A" w:rsidRDefault="008D312A" w:rsidP="008D312A">
      <w:pPr>
        <w:pStyle w:val="L1BodyText"/>
        <w:ind w:left="0"/>
        <w:rPr>
          <w:sz w:val="16"/>
        </w:rPr>
      </w:pPr>
      <w:r w:rsidRPr="008D312A">
        <w:rPr>
          <w:sz w:val="16"/>
        </w:rPr>
        <w:t>"First new email message received [DateTime] from [sender] regarding" ...followed by the text of the message.</w:t>
      </w:r>
    </w:p>
    <w:p w:rsidR="008D312A" w:rsidRPr="008D312A" w:rsidRDefault="008D312A" w:rsidP="008D312A">
      <w:pPr>
        <w:pStyle w:val="L1BodyText"/>
        <w:ind w:left="0"/>
        <w:rPr>
          <w:sz w:val="16"/>
        </w:rPr>
      </w:pPr>
      <w:r w:rsidRPr="008D312A">
        <w:rPr>
          <w:sz w:val="16"/>
        </w:rPr>
        <w:t>If you respond "saved", it says:</w:t>
      </w:r>
    </w:p>
    <w:p w:rsidR="008D312A" w:rsidRPr="008D312A" w:rsidRDefault="008D312A" w:rsidP="008D312A">
      <w:pPr>
        <w:pStyle w:val="L1BodyText"/>
        <w:ind w:left="0"/>
        <w:rPr>
          <w:sz w:val="16"/>
        </w:rPr>
      </w:pPr>
      <w:r w:rsidRPr="008D312A">
        <w:rPr>
          <w:sz w:val="16"/>
        </w:rPr>
        <w:t>"First saved email message received [DateTime] from [sender] regarding: …followed by the text of the message.</w:t>
      </w:r>
    </w:p>
    <w:p w:rsidR="008D312A" w:rsidRPr="008D312A" w:rsidRDefault="008D312A" w:rsidP="008D312A">
      <w:pPr>
        <w:pStyle w:val="L1BodyText"/>
        <w:ind w:left="0"/>
        <w:rPr>
          <w:sz w:val="16"/>
        </w:rPr>
      </w:pPr>
      <w:r w:rsidRPr="008D312A">
        <w:rPr>
          <w:sz w:val="16"/>
        </w:rPr>
        <w:t xml:space="preserve">Then it prompts you to say </w:t>
      </w:r>
      <w:r w:rsidRPr="008D312A">
        <w:rPr>
          <w:i/>
          <w:sz w:val="16"/>
        </w:rPr>
        <w:t>Save</w:t>
      </w:r>
      <w:r w:rsidRPr="008D312A">
        <w:rPr>
          <w:sz w:val="16"/>
        </w:rPr>
        <w:t xml:space="preserve">, </w:t>
      </w:r>
      <w:r w:rsidRPr="008D312A">
        <w:rPr>
          <w:i/>
          <w:sz w:val="16"/>
        </w:rPr>
        <w:t>Delete</w:t>
      </w:r>
      <w:r w:rsidRPr="008D312A">
        <w:rPr>
          <w:sz w:val="16"/>
        </w:rPr>
        <w:t xml:space="preserve">, </w:t>
      </w:r>
      <w:r w:rsidRPr="008D312A">
        <w:rPr>
          <w:i/>
          <w:sz w:val="16"/>
        </w:rPr>
        <w:t>Forward</w:t>
      </w:r>
      <w:r w:rsidRPr="008D312A">
        <w:rPr>
          <w:sz w:val="16"/>
        </w:rPr>
        <w:t xml:space="preserve">, </w:t>
      </w:r>
      <w:r w:rsidRPr="008D312A">
        <w:rPr>
          <w:i/>
          <w:sz w:val="16"/>
        </w:rPr>
        <w:t>Repeat</w:t>
      </w:r>
      <w:r w:rsidRPr="008D312A">
        <w:rPr>
          <w:sz w:val="16"/>
        </w:rPr>
        <w:t xml:space="preserve">, </w:t>
      </w:r>
      <w:r w:rsidRPr="008D312A">
        <w:rPr>
          <w:i/>
          <w:sz w:val="16"/>
        </w:rPr>
        <w:t>Reply</w:t>
      </w:r>
      <w:r w:rsidRPr="008D312A">
        <w:rPr>
          <w:sz w:val="16"/>
        </w:rPr>
        <w:t xml:space="preserve">, or </w:t>
      </w:r>
      <w:r w:rsidRPr="008D312A">
        <w:rPr>
          <w:i/>
          <w:sz w:val="16"/>
        </w:rPr>
        <w:t>Next</w:t>
      </w:r>
      <w:r w:rsidRPr="008D312A">
        <w:rPr>
          <w:sz w:val="16"/>
        </w:rPr>
        <w:t xml:space="preserve"> to traverse through other messages of this type.</w:t>
      </w:r>
      <w:r w:rsidR="00F760E1">
        <w:rPr>
          <w:sz w:val="16"/>
        </w:rPr>
        <w:br/>
      </w:r>
    </w:p>
    <w:p w:rsidR="008D312A" w:rsidRDefault="008D312A" w:rsidP="00382326">
      <w:pPr>
        <w:pStyle w:val="Heading2"/>
      </w:pPr>
      <w:r>
        <w:t>Check fax messages</w:t>
      </w:r>
    </w:p>
    <w:p w:rsidR="008D312A" w:rsidRPr="008D312A" w:rsidRDefault="008D312A" w:rsidP="008D312A">
      <w:pPr>
        <w:pStyle w:val="L1BodyText"/>
        <w:ind w:left="0"/>
        <w:rPr>
          <w:sz w:val="16"/>
        </w:rPr>
      </w:pPr>
      <w:r w:rsidRPr="008D312A">
        <w:rPr>
          <w:sz w:val="16"/>
        </w:rPr>
        <w:t>To access Fax messages, whether read or unread, say:</w:t>
      </w:r>
    </w:p>
    <w:p w:rsidR="008D312A" w:rsidRPr="008D312A" w:rsidRDefault="008D312A" w:rsidP="008D312A">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ind w:left="0"/>
        <w:rPr>
          <w:rFonts w:ascii="Courier New" w:hAnsi="Courier New"/>
          <w:color w:val="0000FF"/>
          <w:sz w:val="16"/>
          <w:szCs w:val="16"/>
        </w:rPr>
      </w:pPr>
      <w:r w:rsidRPr="008D312A">
        <w:rPr>
          <w:rFonts w:ascii="Courier New" w:hAnsi="Courier New"/>
          <w:color w:val="0000FF"/>
          <w:sz w:val="16"/>
          <w:szCs w:val="16"/>
        </w:rPr>
        <w:t>[play | get | check | listen to [my]] (fax [mail | mails | E-mail | E-mails] [message | messages] | faxes)</w:t>
      </w:r>
    </w:p>
    <w:p w:rsidR="008D312A" w:rsidRPr="008D312A" w:rsidRDefault="008D312A" w:rsidP="008D312A">
      <w:pPr>
        <w:spacing w:before="120"/>
        <w:ind w:left="0" w:right="360"/>
        <w:rPr>
          <w:sz w:val="16"/>
        </w:rPr>
      </w:pPr>
      <w:r w:rsidRPr="008D312A">
        <w:rPr>
          <w:sz w:val="16"/>
        </w:rPr>
        <w:t>The system responds: "First [new | saved] fax received [time] from voice mail."  Then it prompts you to say Save, Delete, Forward, Repeat, Reply, or Next to go through other fax messages.  This command reads the fax "envelope" information but not the content.</w:t>
      </w:r>
    </w:p>
    <w:p w:rsidR="008D312A" w:rsidRPr="008D312A" w:rsidRDefault="008D312A" w:rsidP="008D312A">
      <w:pPr>
        <w:spacing w:before="120"/>
        <w:ind w:left="0" w:right="360"/>
        <w:rPr>
          <w:sz w:val="16"/>
        </w:rPr>
      </w:pPr>
      <w:r w:rsidRPr="008D312A">
        <w:rPr>
          <w:sz w:val="16"/>
        </w:rPr>
        <w:t>"play fax messages"</w:t>
      </w:r>
    </w:p>
    <w:p w:rsidR="008D312A" w:rsidRPr="008D312A" w:rsidRDefault="008D312A" w:rsidP="008D312A">
      <w:pPr>
        <w:spacing w:before="0"/>
        <w:ind w:left="0" w:right="360"/>
        <w:rPr>
          <w:sz w:val="16"/>
        </w:rPr>
      </w:pPr>
      <w:r w:rsidRPr="008D312A">
        <w:rPr>
          <w:sz w:val="16"/>
        </w:rPr>
        <w:t>"listen to my faxes"</w:t>
      </w:r>
    </w:p>
    <w:p w:rsidR="008D312A" w:rsidRDefault="008D312A" w:rsidP="008D312A">
      <w:pPr>
        <w:spacing w:before="0"/>
        <w:ind w:left="0" w:right="360"/>
        <w:rPr>
          <w:sz w:val="16"/>
        </w:rPr>
      </w:pPr>
      <w:r w:rsidRPr="008D312A">
        <w:rPr>
          <w:sz w:val="16"/>
        </w:rPr>
        <w:t>"get fax E-mails"</w:t>
      </w:r>
    </w:p>
    <w:p w:rsidR="008D312A" w:rsidRPr="008D312A" w:rsidRDefault="008D312A" w:rsidP="008D312A">
      <w:pPr>
        <w:spacing w:before="0"/>
        <w:ind w:left="0" w:right="360"/>
        <w:rPr>
          <w:sz w:val="16"/>
        </w:rPr>
      </w:pPr>
    </w:p>
    <w:p w:rsidR="008D312A" w:rsidRDefault="008D312A" w:rsidP="00382326">
      <w:pPr>
        <w:pStyle w:val="Heading2"/>
      </w:pPr>
      <w:r>
        <w:t>Check voice messages</w:t>
      </w:r>
    </w:p>
    <w:p w:rsidR="008D312A" w:rsidRPr="008D312A" w:rsidRDefault="008D312A" w:rsidP="008D312A">
      <w:pPr>
        <w:pStyle w:val="L1BodyText"/>
        <w:ind w:left="0"/>
        <w:rPr>
          <w:sz w:val="16"/>
        </w:rPr>
      </w:pPr>
      <w:r w:rsidRPr="008D312A">
        <w:rPr>
          <w:sz w:val="16"/>
        </w:rPr>
        <w:t>To access voice messages, whether read or unread, say:</w:t>
      </w:r>
    </w:p>
    <w:p w:rsidR="008D312A" w:rsidRPr="00D24270" w:rsidRDefault="008D312A" w:rsidP="008D312A">
      <w:pPr>
        <w:pStyle w:val="Code"/>
      </w:pPr>
      <w:r w:rsidRPr="00D24270">
        <w:t>[play | get | check | listen to [my]] voice [mail | mails | E-mail | E-mails] [message | messages]</w:t>
      </w:r>
    </w:p>
    <w:p w:rsidR="008D312A" w:rsidRPr="008D312A" w:rsidRDefault="008D312A" w:rsidP="008D312A">
      <w:pPr>
        <w:pStyle w:val="L1BodyText"/>
        <w:ind w:left="0"/>
        <w:rPr>
          <w:sz w:val="16"/>
        </w:rPr>
      </w:pPr>
      <w:r w:rsidRPr="008D312A">
        <w:rPr>
          <w:sz w:val="16"/>
        </w:rPr>
        <w:t>"play voice messages"</w:t>
      </w:r>
    </w:p>
    <w:p w:rsidR="008D312A" w:rsidRPr="008D312A" w:rsidRDefault="008D312A" w:rsidP="008D312A">
      <w:pPr>
        <w:pStyle w:val="L1BodyText"/>
        <w:spacing w:before="0"/>
        <w:ind w:left="0"/>
        <w:rPr>
          <w:sz w:val="16"/>
        </w:rPr>
      </w:pPr>
      <w:r w:rsidRPr="008D312A">
        <w:rPr>
          <w:sz w:val="16"/>
        </w:rPr>
        <w:t>"listen to my voice mail"</w:t>
      </w:r>
    </w:p>
    <w:p w:rsidR="008D312A" w:rsidRPr="008D312A" w:rsidRDefault="008D312A" w:rsidP="008D312A">
      <w:pPr>
        <w:pStyle w:val="L1BodyText"/>
        <w:spacing w:before="0"/>
        <w:ind w:left="0"/>
        <w:rPr>
          <w:sz w:val="16"/>
        </w:rPr>
      </w:pPr>
      <w:r w:rsidRPr="008D312A">
        <w:rPr>
          <w:sz w:val="16"/>
        </w:rPr>
        <w:t>"check voice E-mail"</w:t>
      </w:r>
    </w:p>
    <w:p w:rsidR="008D312A" w:rsidRPr="008D312A" w:rsidRDefault="008D312A" w:rsidP="008D312A">
      <w:pPr>
        <w:pStyle w:val="L1BodyText"/>
        <w:ind w:left="0"/>
        <w:rPr>
          <w:sz w:val="16"/>
        </w:rPr>
      </w:pPr>
      <w:r w:rsidRPr="008D312A">
        <w:rPr>
          <w:sz w:val="16"/>
        </w:rPr>
        <w:t xml:space="preserve">The system asks if you want to check new or saved voice mails.  After the message is played, you can say </w:t>
      </w:r>
      <w:r w:rsidRPr="008D312A">
        <w:rPr>
          <w:i/>
          <w:sz w:val="16"/>
        </w:rPr>
        <w:t>Save</w:t>
      </w:r>
      <w:r w:rsidRPr="008D312A">
        <w:rPr>
          <w:sz w:val="16"/>
        </w:rPr>
        <w:t xml:space="preserve">, </w:t>
      </w:r>
      <w:r w:rsidRPr="008D312A">
        <w:rPr>
          <w:i/>
          <w:sz w:val="16"/>
        </w:rPr>
        <w:t>Delete</w:t>
      </w:r>
      <w:r w:rsidRPr="008D312A">
        <w:rPr>
          <w:sz w:val="16"/>
        </w:rPr>
        <w:t xml:space="preserve">, </w:t>
      </w:r>
      <w:r w:rsidRPr="008D312A">
        <w:rPr>
          <w:i/>
          <w:sz w:val="16"/>
        </w:rPr>
        <w:t>Forward</w:t>
      </w:r>
      <w:r w:rsidRPr="008D312A">
        <w:rPr>
          <w:sz w:val="16"/>
        </w:rPr>
        <w:t xml:space="preserve">, </w:t>
      </w:r>
      <w:r w:rsidRPr="008D312A">
        <w:rPr>
          <w:i/>
          <w:sz w:val="16"/>
        </w:rPr>
        <w:t>Repeat</w:t>
      </w:r>
      <w:r w:rsidRPr="008D312A">
        <w:rPr>
          <w:sz w:val="16"/>
        </w:rPr>
        <w:t xml:space="preserve">, </w:t>
      </w:r>
      <w:r w:rsidRPr="008D312A">
        <w:rPr>
          <w:i/>
          <w:sz w:val="16"/>
        </w:rPr>
        <w:t>Reply</w:t>
      </w:r>
      <w:r w:rsidRPr="008D312A">
        <w:rPr>
          <w:sz w:val="16"/>
        </w:rPr>
        <w:t xml:space="preserve">, or </w:t>
      </w:r>
      <w:r w:rsidRPr="008D312A">
        <w:rPr>
          <w:i/>
          <w:sz w:val="16"/>
        </w:rPr>
        <w:t>Next</w:t>
      </w:r>
      <w:r w:rsidRPr="008D312A">
        <w:rPr>
          <w:sz w:val="16"/>
        </w:rPr>
        <w:t xml:space="preserve"> to traverse through messages of this type.</w:t>
      </w:r>
      <w:r w:rsidR="00F760E1">
        <w:rPr>
          <w:sz w:val="16"/>
        </w:rPr>
        <w:br/>
      </w:r>
    </w:p>
    <w:p w:rsidR="008D312A" w:rsidRDefault="008D312A" w:rsidP="008D312A">
      <w:pPr>
        <w:pStyle w:val="Heading2"/>
        <w:spacing w:before="120"/>
      </w:pPr>
      <w:bookmarkStart w:id="4" w:name="_Toc138477290"/>
      <w:bookmarkStart w:id="5" w:name="_Toc138488722"/>
      <w:bookmarkStart w:id="6" w:name="_Toc398019971"/>
      <w:r w:rsidRPr="00D67877">
        <w:t>Change E-mail folder</w:t>
      </w:r>
      <w:bookmarkEnd w:id="4"/>
      <w:bookmarkEnd w:id="5"/>
      <w:bookmarkEnd w:id="6"/>
    </w:p>
    <w:p w:rsidR="008D312A" w:rsidRPr="008D312A" w:rsidRDefault="008D312A" w:rsidP="008D312A">
      <w:pPr>
        <w:pStyle w:val="L1BodyText"/>
        <w:ind w:left="0"/>
        <w:rPr>
          <w:sz w:val="16"/>
        </w:rPr>
      </w:pPr>
      <w:r w:rsidRPr="008D312A">
        <w:rPr>
          <w:sz w:val="16"/>
        </w:rPr>
        <w:t>This command tells IMO to process messages in an alternate folder.  The system will retrieve and speak a list of folder names, which you can select by number.</w:t>
      </w:r>
    </w:p>
    <w:p w:rsidR="008D312A" w:rsidRPr="00D24270" w:rsidRDefault="008D312A" w:rsidP="008D312A">
      <w:pPr>
        <w:pStyle w:val="Code"/>
      </w:pPr>
      <w:r w:rsidRPr="00D24270">
        <w:t>[change | traverse] folders</w:t>
      </w:r>
    </w:p>
    <w:p w:rsidR="008D312A" w:rsidRPr="008D312A" w:rsidRDefault="008D312A" w:rsidP="008D312A">
      <w:pPr>
        <w:pStyle w:val="L1BodyText"/>
        <w:ind w:left="0"/>
        <w:rPr>
          <w:sz w:val="16"/>
        </w:rPr>
      </w:pPr>
      <w:r w:rsidRPr="008D312A">
        <w:rPr>
          <w:sz w:val="16"/>
        </w:rPr>
        <w:t>"folders"</w:t>
      </w:r>
    </w:p>
    <w:p w:rsidR="008D312A" w:rsidRPr="008D312A" w:rsidRDefault="008D312A" w:rsidP="008D312A">
      <w:pPr>
        <w:pStyle w:val="L1BodyText"/>
        <w:spacing w:before="0"/>
        <w:ind w:left="0"/>
        <w:rPr>
          <w:sz w:val="16"/>
        </w:rPr>
      </w:pPr>
      <w:r w:rsidRPr="008D312A">
        <w:rPr>
          <w:sz w:val="16"/>
        </w:rPr>
        <w:t>"change folders"</w:t>
      </w:r>
    </w:p>
    <w:p w:rsidR="008D312A" w:rsidRPr="008D312A" w:rsidRDefault="008D312A" w:rsidP="008D312A">
      <w:pPr>
        <w:pStyle w:val="L1BodyText"/>
        <w:spacing w:before="0"/>
        <w:ind w:left="0"/>
        <w:rPr>
          <w:sz w:val="16"/>
        </w:rPr>
      </w:pPr>
      <w:r w:rsidRPr="008D312A">
        <w:rPr>
          <w:sz w:val="16"/>
        </w:rPr>
        <w:t>"traverse folders"</w:t>
      </w:r>
    </w:p>
    <w:p w:rsidR="008D312A" w:rsidRPr="008D312A" w:rsidRDefault="008D312A" w:rsidP="00F760E1">
      <w:pPr>
        <w:pStyle w:val="L1BodyText"/>
        <w:ind w:left="0"/>
        <w:rPr>
          <w:sz w:val="16"/>
          <w:szCs w:val="16"/>
        </w:rPr>
      </w:pPr>
      <w:r w:rsidRPr="008D312A">
        <w:rPr>
          <w:sz w:val="16"/>
        </w:rPr>
        <w:t xml:space="preserve">The system will respond, "To access [folder name] subfolder, press [digit]."  </w:t>
      </w:r>
    </w:p>
    <w:p w:rsidR="004E0BEC" w:rsidRPr="00CD5A05" w:rsidRDefault="007F1331" w:rsidP="00382326">
      <w:pPr>
        <w:pStyle w:val="Heading2"/>
      </w:pPr>
      <w:r w:rsidRPr="008D312A">
        <w:br w:type="column"/>
      </w:r>
      <w:r w:rsidR="008D312A">
        <w:t>Send a message</w:t>
      </w:r>
    </w:p>
    <w:p w:rsidR="00302C9E" w:rsidRPr="00302C9E" w:rsidRDefault="00302C9E" w:rsidP="00302C9E">
      <w:pPr>
        <w:pStyle w:val="L1BodyText"/>
        <w:ind w:left="0"/>
        <w:rPr>
          <w:sz w:val="16"/>
        </w:rPr>
      </w:pPr>
      <w:r w:rsidRPr="00302C9E">
        <w:rPr>
          <w:sz w:val="16"/>
        </w:rPr>
        <w:t>To send a voice mail message, say:</w:t>
      </w:r>
    </w:p>
    <w:p w:rsidR="00302C9E" w:rsidRPr="00D24270" w:rsidRDefault="00302C9E" w:rsidP="00302C9E">
      <w:pPr>
        <w:pStyle w:val="Code"/>
      </w:pPr>
      <w:r w:rsidRPr="00D24270">
        <w:t>send [a] [message | voice mail]</w:t>
      </w:r>
    </w:p>
    <w:p w:rsidR="00302C9E" w:rsidRPr="00302C9E" w:rsidRDefault="00302C9E" w:rsidP="00302C9E">
      <w:pPr>
        <w:pStyle w:val="L1BodyText"/>
        <w:ind w:left="0"/>
        <w:rPr>
          <w:sz w:val="16"/>
        </w:rPr>
      </w:pPr>
      <w:r w:rsidRPr="00302C9E">
        <w:rPr>
          <w:sz w:val="16"/>
        </w:rPr>
        <w:t>"send"</w:t>
      </w:r>
    </w:p>
    <w:p w:rsidR="00302C9E" w:rsidRPr="00302C9E" w:rsidRDefault="00302C9E" w:rsidP="00302C9E">
      <w:pPr>
        <w:pStyle w:val="L1BodyText"/>
        <w:spacing w:before="0"/>
        <w:ind w:left="0"/>
        <w:rPr>
          <w:sz w:val="16"/>
        </w:rPr>
      </w:pPr>
      <w:r w:rsidRPr="00302C9E">
        <w:rPr>
          <w:sz w:val="16"/>
        </w:rPr>
        <w:t>"Send a voice mail"</w:t>
      </w:r>
    </w:p>
    <w:p w:rsidR="00302C9E" w:rsidRPr="00302C9E" w:rsidRDefault="00302C9E" w:rsidP="00302C9E">
      <w:pPr>
        <w:pStyle w:val="L1BodyText"/>
        <w:spacing w:before="0"/>
        <w:ind w:left="0"/>
        <w:rPr>
          <w:sz w:val="16"/>
        </w:rPr>
      </w:pPr>
      <w:r w:rsidRPr="00302C9E">
        <w:rPr>
          <w:sz w:val="16"/>
        </w:rPr>
        <w:t>"send message"</w:t>
      </w:r>
    </w:p>
    <w:p w:rsidR="004E0BEC" w:rsidRDefault="004E0BEC" w:rsidP="00DC570E">
      <w:pPr>
        <w:pStyle w:val="L1Bullet0"/>
        <w:numPr>
          <w:ilvl w:val="0"/>
          <w:numId w:val="0"/>
        </w:numPr>
        <w:ind w:left="288" w:hanging="259"/>
      </w:pPr>
    </w:p>
    <w:p w:rsidR="00DC570E" w:rsidRPr="004E0BEC" w:rsidRDefault="00DC570E" w:rsidP="00E37E0E">
      <w:pPr>
        <w:pStyle w:val="Heading1"/>
      </w:pPr>
      <w:r w:rsidRPr="00CD5A05">
        <w:t>Manag</w:t>
      </w:r>
      <w:r>
        <w:t>e</w:t>
      </w:r>
      <w:r w:rsidRPr="00CD5A05">
        <w:t xml:space="preserve"> </w:t>
      </w:r>
      <w:r w:rsidR="00E37E0E">
        <w:t>calls</w:t>
      </w:r>
    </w:p>
    <w:p w:rsidR="00E37E0E" w:rsidRPr="00E37E0E" w:rsidRDefault="00E37E0E" w:rsidP="00E37E0E">
      <w:pPr>
        <w:pStyle w:val="L1BodyText"/>
        <w:ind w:left="0"/>
        <w:rPr>
          <w:sz w:val="16"/>
        </w:rPr>
      </w:pPr>
      <w:r w:rsidRPr="00E37E0E">
        <w:rPr>
          <w:sz w:val="16"/>
        </w:rPr>
        <w:t>Use these commands to place calls, contact the operator, and more.</w:t>
      </w:r>
      <w:r w:rsidR="00FB483C">
        <w:rPr>
          <w:sz w:val="16"/>
        </w:rPr>
        <w:br/>
      </w:r>
    </w:p>
    <w:p w:rsidR="00E37E0E" w:rsidRPr="00D67877" w:rsidRDefault="00E37E0E" w:rsidP="00E37E0E">
      <w:pPr>
        <w:pStyle w:val="Heading2"/>
        <w:spacing w:before="120"/>
      </w:pPr>
      <w:bookmarkStart w:id="7" w:name="_Toc138477293"/>
      <w:bookmarkStart w:id="8" w:name="_Toc138488725"/>
      <w:bookmarkStart w:id="9" w:name="_Toc398019974"/>
      <w:r w:rsidRPr="00D67877">
        <w:t>Place a call</w:t>
      </w:r>
      <w:bookmarkEnd w:id="7"/>
      <w:bookmarkEnd w:id="8"/>
      <w:bookmarkEnd w:id="9"/>
      <w:r w:rsidRPr="00D67877">
        <w:t xml:space="preserve"> </w:t>
      </w:r>
    </w:p>
    <w:p w:rsidR="00E37E0E" w:rsidRPr="00E37E0E" w:rsidRDefault="00E37E0E" w:rsidP="00E37E0E">
      <w:pPr>
        <w:pStyle w:val="L1BodyText"/>
        <w:ind w:left="0"/>
        <w:rPr>
          <w:sz w:val="16"/>
        </w:rPr>
      </w:pPr>
      <w:r w:rsidRPr="00E37E0E">
        <w:rPr>
          <w:sz w:val="16"/>
        </w:rPr>
        <w:t>To place a telephone call, say:</w:t>
      </w:r>
    </w:p>
    <w:p w:rsidR="00E37E0E" w:rsidRPr="00D24270" w:rsidRDefault="00E37E0E" w:rsidP="00E37E0E">
      <w:pPr>
        <w:pStyle w:val="Code"/>
      </w:pPr>
      <w:r w:rsidRPr="00D24270">
        <w:t>[place | make] [a] [phone] call</w:t>
      </w:r>
    </w:p>
    <w:p w:rsidR="00E37E0E" w:rsidRPr="00E37E0E" w:rsidRDefault="00E37E0E" w:rsidP="00E37E0E">
      <w:pPr>
        <w:pStyle w:val="L1BodyText"/>
        <w:ind w:left="0"/>
        <w:rPr>
          <w:sz w:val="16"/>
        </w:rPr>
      </w:pPr>
      <w:r w:rsidRPr="00E37E0E">
        <w:rPr>
          <w:sz w:val="16"/>
        </w:rPr>
        <w:t>"place a phone call"</w:t>
      </w:r>
    </w:p>
    <w:p w:rsidR="00E37E0E" w:rsidRPr="00E37E0E" w:rsidRDefault="00E37E0E" w:rsidP="00E37E0E">
      <w:pPr>
        <w:pStyle w:val="L1BodyText"/>
        <w:spacing w:before="0"/>
        <w:ind w:left="0"/>
        <w:rPr>
          <w:sz w:val="16"/>
        </w:rPr>
      </w:pPr>
      <w:r w:rsidRPr="00E37E0E">
        <w:rPr>
          <w:sz w:val="16"/>
        </w:rPr>
        <w:t>"make call"</w:t>
      </w:r>
      <w:r w:rsidR="00FB483C">
        <w:rPr>
          <w:sz w:val="16"/>
        </w:rPr>
        <w:br/>
      </w:r>
    </w:p>
    <w:p w:rsidR="00E37E0E" w:rsidRPr="00D67877" w:rsidRDefault="00E37E0E" w:rsidP="00E37E0E">
      <w:pPr>
        <w:pStyle w:val="Heading2"/>
        <w:spacing w:before="120"/>
      </w:pPr>
      <w:bookmarkStart w:id="10" w:name="_Toc138477294"/>
      <w:bookmarkStart w:id="11" w:name="_Toc138488726"/>
      <w:bookmarkStart w:id="12" w:name="_Toc398019975"/>
      <w:r w:rsidRPr="00D67877">
        <w:t>Transfer to an operator</w:t>
      </w:r>
      <w:bookmarkEnd w:id="10"/>
      <w:bookmarkEnd w:id="11"/>
      <w:bookmarkEnd w:id="12"/>
    </w:p>
    <w:p w:rsidR="00E37E0E" w:rsidRPr="00E37E0E" w:rsidRDefault="00E37E0E" w:rsidP="00E37E0E">
      <w:pPr>
        <w:pStyle w:val="L1BodyText"/>
        <w:ind w:left="0"/>
        <w:rPr>
          <w:sz w:val="16"/>
        </w:rPr>
      </w:pPr>
      <w:r w:rsidRPr="00E37E0E">
        <w:rPr>
          <w:sz w:val="16"/>
        </w:rPr>
        <w:t>The speak with an operator, say:</w:t>
      </w:r>
    </w:p>
    <w:p w:rsidR="00E37E0E" w:rsidRPr="00D24270" w:rsidRDefault="00E37E0E" w:rsidP="00E37E0E">
      <w:pPr>
        <w:pStyle w:val="Code"/>
      </w:pPr>
      <w:r w:rsidRPr="00D24270">
        <w:t>[transfer | send | get] [me] [to] [a | an] operator</w:t>
      </w:r>
    </w:p>
    <w:p w:rsidR="00E37E0E" w:rsidRPr="00E37E0E" w:rsidRDefault="00E37E0E" w:rsidP="00E37E0E">
      <w:pPr>
        <w:pStyle w:val="L1BodyText"/>
        <w:ind w:left="0"/>
        <w:rPr>
          <w:sz w:val="16"/>
        </w:rPr>
      </w:pPr>
      <w:r w:rsidRPr="00E37E0E">
        <w:rPr>
          <w:sz w:val="16"/>
        </w:rPr>
        <w:t>"get me an operator"</w:t>
      </w:r>
    </w:p>
    <w:p w:rsidR="00E37E0E" w:rsidRPr="00E37E0E" w:rsidRDefault="00E37E0E" w:rsidP="00E37E0E">
      <w:pPr>
        <w:pStyle w:val="L1BodyText"/>
        <w:spacing w:before="0"/>
        <w:ind w:left="0"/>
        <w:rPr>
          <w:sz w:val="16"/>
        </w:rPr>
      </w:pPr>
      <w:r w:rsidRPr="00E37E0E">
        <w:rPr>
          <w:sz w:val="16"/>
        </w:rPr>
        <w:t>"transfer me to an operator"</w:t>
      </w:r>
    </w:p>
    <w:p w:rsidR="00E37E0E" w:rsidRPr="00E37E0E" w:rsidRDefault="00E37E0E" w:rsidP="00E37E0E">
      <w:pPr>
        <w:pStyle w:val="L1BodyText"/>
        <w:spacing w:before="0"/>
        <w:ind w:left="0"/>
        <w:rPr>
          <w:sz w:val="16"/>
        </w:rPr>
      </w:pPr>
      <w:r w:rsidRPr="00E37E0E">
        <w:rPr>
          <w:sz w:val="16"/>
        </w:rPr>
        <w:t>"get an operator"</w:t>
      </w:r>
    </w:p>
    <w:p w:rsidR="00E37E0E" w:rsidRPr="00E37E0E" w:rsidRDefault="00E37E0E" w:rsidP="00E37E0E">
      <w:pPr>
        <w:pStyle w:val="L1BodyText"/>
        <w:spacing w:before="0"/>
        <w:ind w:left="0"/>
        <w:rPr>
          <w:sz w:val="16"/>
        </w:rPr>
      </w:pPr>
      <w:r w:rsidRPr="00E37E0E">
        <w:rPr>
          <w:sz w:val="16"/>
        </w:rPr>
        <w:t>"transfer to operator"</w:t>
      </w:r>
    </w:p>
    <w:p w:rsidR="00E37E0E" w:rsidRPr="00E37E0E" w:rsidRDefault="00E37E0E" w:rsidP="00E37E0E">
      <w:pPr>
        <w:pStyle w:val="L1BodyText"/>
        <w:spacing w:before="0"/>
        <w:ind w:left="0"/>
        <w:rPr>
          <w:sz w:val="16"/>
        </w:rPr>
      </w:pPr>
      <w:r w:rsidRPr="00E37E0E">
        <w:rPr>
          <w:sz w:val="16"/>
        </w:rPr>
        <w:t>"operator"</w:t>
      </w:r>
      <w:r w:rsidR="00FB483C">
        <w:rPr>
          <w:sz w:val="16"/>
        </w:rPr>
        <w:br/>
      </w:r>
    </w:p>
    <w:p w:rsidR="00E37E0E" w:rsidRPr="00D67877" w:rsidRDefault="00E37E0E" w:rsidP="00E37E0E">
      <w:pPr>
        <w:pStyle w:val="Heading2"/>
        <w:spacing w:before="120"/>
      </w:pPr>
      <w:bookmarkStart w:id="13" w:name="_Toc138477295"/>
      <w:bookmarkStart w:id="14" w:name="_Toc138488727"/>
      <w:bookmarkStart w:id="15" w:name="_Toc398019976"/>
      <w:r w:rsidRPr="00D67877">
        <w:t>Exit and end the call</w:t>
      </w:r>
      <w:bookmarkEnd w:id="13"/>
      <w:bookmarkEnd w:id="14"/>
      <w:bookmarkEnd w:id="15"/>
    </w:p>
    <w:p w:rsidR="00E37E0E" w:rsidRPr="00E37E0E" w:rsidRDefault="00E37E0E" w:rsidP="00E37E0E">
      <w:pPr>
        <w:pStyle w:val="L1BodyText"/>
        <w:ind w:left="0"/>
        <w:rPr>
          <w:sz w:val="16"/>
        </w:rPr>
      </w:pPr>
      <w:r w:rsidRPr="00E37E0E">
        <w:rPr>
          <w:sz w:val="16"/>
        </w:rPr>
        <w:t xml:space="preserve">To exit IMO and terminate the call, say: </w:t>
      </w:r>
    </w:p>
    <w:p w:rsidR="00E37E0E" w:rsidRPr="00D24270" w:rsidRDefault="00E37E0E" w:rsidP="00E37E0E">
      <w:pPr>
        <w:pStyle w:val="Code"/>
      </w:pPr>
      <w:r w:rsidRPr="00D24270">
        <w:t>([I am] [all] done) | ([I am] [all] finished) | (that's it) | (that's all) | (you cant) | (you cannot) | good-bye</w:t>
      </w:r>
    </w:p>
    <w:p w:rsidR="00E37E0E" w:rsidRPr="0020325A" w:rsidRDefault="00E37E0E" w:rsidP="00E37E0E">
      <w:pPr>
        <w:rPr>
          <w:sz w:val="16"/>
        </w:rPr>
      </w:pPr>
    </w:p>
    <w:p w:rsidR="00E37E0E" w:rsidRPr="00E37E0E" w:rsidRDefault="00E37E0E" w:rsidP="00E37E0E">
      <w:pPr>
        <w:pStyle w:val="L1BodyText"/>
        <w:spacing w:before="0"/>
        <w:ind w:left="0"/>
        <w:rPr>
          <w:sz w:val="16"/>
        </w:rPr>
      </w:pPr>
      <w:r w:rsidRPr="00E37E0E">
        <w:rPr>
          <w:sz w:val="16"/>
        </w:rPr>
        <w:t>"goodbye"</w:t>
      </w:r>
    </w:p>
    <w:p w:rsidR="00E37E0E" w:rsidRPr="00E37E0E" w:rsidRDefault="00E37E0E" w:rsidP="00E37E0E">
      <w:pPr>
        <w:pStyle w:val="L1BodyText"/>
        <w:ind w:left="0"/>
        <w:rPr>
          <w:sz w:val="16"/>
        </w:rPr>
      </w:pPr>
      <w:r w:rsidRPr="00E37E0E">
        <w:rPr>
          <w:sz w:val="16"/>
        </w:rPr>
        <w:t>"I am all done"</w:t>
      </w:r>
    </w:p>
    <w:p w:rsidR="00E37E0E" w:rsidRPr="00E37E0E" w:rsidRDefault="00E37E0E" w:rsidP="00E37E0E">
      <w:pPr>
        <w:pStyle w:val="L1BodyText"/>
        <w:spacing w:before="0"/>
        <w:ind w:left="0"/>
        <w:rPr>
          <w:sz w:val="16"/>
        </w:rPr>
      </w:pPr>
      <w:r w:rsidRPr="00E37E0E">
        <w:rPr>
          <w:sz w:val="16"/>
        </w:rPr>
        <w:t>"I am finished"</w:t>
      </w:r>
    </w:p>
    <w:p w:rsidR="00E37E0E" w:rsidRPr="00E37E0E" w:rsidRDefault="00E37E0E" w:rsidP="00E37E0E">
      <w:pPr>
        <w:pStyle w:val="L1BodyText"/>
        <w:spacing w:before="0"/>
        <w:ind w:left="0"/>
        <w:rPr>
          <w:sz w:val="16"/>
        </w:rPr>
      </w:pPr>
      <w:r w:rsidRPr="00E37E0E">
        <w:rPr>
          <w:sz w:val="16"/>
        </w:rPr>
        <w:t>"done"</w:t>
      </w:r>
    </w:p>
    <w:p w:rsidR="00E37E0E" w:rsidRPr="00E37E0E" w:rsidRDefault="00E37E0E" w:rsidP="00E37E0E">
      <w:pPr>
        <w:pStyle w:val="L1BodyText"/>
        <w:spacing w:before="0"/>
        <w:ind w:left="0"/>
        <w:rPr>
          <w:sz w:val="16"/>
        </w:rPr>
      </w:pPr>
      <w:r w:rsidRPr="00E37E0E">
        <w:rPr>
          <w:sz w:val="16"/>
        </w:rPr>
        <w:t>"that's it"</w:t>
      </w:r>
    </w:p>
    <w:p w:rsidR="00E37E0E" w:rsidRPr="00E37E0E" w:rsidRDefault="00E37E0E" w:rsidP="00E37E0E">
      <w:pPr>
        <w:pStyle w:val="L1BodyText"/>
        <w:spacing w:before="0"/>
        <w:ind w:left="0"/>
        <w:rPr>
          <w:sz w:val="16"/>
        </w:rPr>
      </w:pPr>
      <w:r w:rsidRPr="00E37E0E">
        <w:rPr>
          <w:sz w:val="16"/>
        </w:rPr>
        <w:t>"that's all"</w:t>
      </w:r>
    </w:p>
    <w:p w:rsidR="00E37E0E" w:rsidRPr="00E37E0E" w:rsidRDefault="00E37E0E" w:rsidP="00E37E0E">
      <w:pPr>
        <w:pStyle w:val="L1BodyText"/>
        <w:spacing w:before="0"/>
        <w:ind w:left="0"/>
        <w:rPr>
          <w:sz w:val="16"/>
        </w:rPr>
      </w:pPr>
      <w:r w:rsidRPr="00E37E0E">
        <w:rPr>
          <w:sz w:val="16"/>
        </w:rPr>
        <w:t>"you can't"</w:t>
      </w:r>
    </w:p>
    <w:p w:rsidR="00E37E0E" w:rsidRPr="00E37E0E" w:rsidRDefault="00E37E0E" w:rsidP="00E37E0E">
      <w:pPr>
        <w:pStyle w:val="L1BodyText"/>
        <w:ind w:left="90"/>
        <w:rPr>
          <w:sz w:val="16"/>
        </w:rPr>
      </w:pPr>
      <w:r w:rsidRPr="00E37E0E">
        <w:rPr>
          <w:sz w:val="16"/>
        </w:rPr>
        <w:t>The system responds, "OK, thanks for calling. Goodbye."</w:t>
      </w:r>
    </w:p>
    <w:p w:rsidR="004E0BEC" w:rsidRDefault="004E0BEC" w:rsidP="00E37E0E">
      <w:pPr>
        <w:pStyle w:val="Heading2"/>
      </w:pPr>
    </w:p>
    <w:p w:rsidR="00E37E0E" w:rsidRDefault="00E37E0E" w:rsidP="00E37E0E">
      <w:pPr>
        <w:pStyle w:val="BodyText"/>
        <w:numPr>
          <w:ilvl w:val="0"/>
          <w:numId w:val="0"/>
        </w:numPr>
        <w:ind w:left="26"/>
      </w:pPr>
    </w:p>
    <w:p w:rsidR="004E0BEC" w:rsidRPr="00CD5A05" w:rsidRDefault="00E37E0E" w:rsidP="00CF2B03">
      <w:pPr>
        <w:pStyle w:val="Heading1"/>
      </w:pPr>
      <w:r>
        <w:lastRenderedPageBreak/>
        <w:t>Manage Status, Options, and Calendar</w:t>
      </w:r>
    </w:p>
    <w:p w:rsidR="00E37E0E" w:rsidRPr="00D67877" w:rsidRDefault="00E37E0E" w:rsidP="00E37E0E">
      <w:pPr>
        <w:pStyle w:val="Heading2"/>
        <w:spacing w:before="120"/>
      </w:pPr>
      <w:bookmarkStart w:id="16" w:name="_Toc138477297"/>
      <w:bookmarkStart w:id="17" w:name="_Toc138488729"/>
      <w:bookmarkStart w:id="18" w:name="_Toc398019978"/>
      <w:r w:rsidRPr="00D67877">
        <w:t>Check or change status</w:t>
      </w:r>
      <w:bookmarkEnd w:id="16"/>
      <w:bookmarkEnd w:id="17"/>
      <w:bookmarkEnd w:id="18"/>
    </w:p>
    <w:p w:rsidR="00E37E0E" w:rsidRPr="00D24270" w:rsidRDefault="00E37E0E" w:rsidP="00E37E0E">
      <w:pPr>
        <w:pStyle w:val="L1BodyText"/>
        <w:ind w:left="0"/>
      </w:pPr>
      <w:r w:rsidRPr="00E37E0E">
        <w:rPr>
          <w:sz w:val="16"/>
        </w:rPr>
        <w:t>To review and change your client status, say:</w:t>
      </w:r>
    </w:p>
    <w:p w:rsidR="00E37E0E" w:rsidRPr="00D24270" w:rsidRDefault="00E37E0E" w:rsidP="00E37E0E">
      <w:pPr>
        <w:pStyle w:val="Code"/>
        <w:spacing w:before="240"/>
      </w:pPr>
      <w:r w:rsidRPr="00D24270">
        <w:t>[change | set] [my | your] status</w:t>
      </w:r>
    </w:p>
    <w:p w:rsidR="00E37E0E" w:rsidRPr="00E37E0E" w:rsidRDefault="00E37E0E" w:rsidP="00E37E0E">
      <w:pPr>
        <w:pStyle w:val="L1BodyText"/>
        <w:ind w:left="0"/>
        <w:rPr>
          <w:sz w:val="16"/>
        </w:rPr>
      </w:pPr>
      <w:r w:rsidRPr="00E37E0E">
        <w:rPr>
          <w:sz w:val="16"/>
        </w:rPr>
        <w:t>"change my status"</w:t>
      </w:r>
    </w:p>
    <w:p w:rsidR="00E37E0E" w:rsidRPr="00E37E0E" w:rsidRDefault="00E37E0E" w:rsidP="00E37E0E">
      <w:pPr>
        <w:pStyle w:val="L1BodyText"/>
        <w:spacing w:before="0"/>
        <w:ind w:left="0"/>
        <w:rPr>
          <w:sz w:val="16"/>
        </w:rPr>
      </w:pPr>
      <w:r w:rsidRPr="00E37E0E">
        <w:rPr>
          <w:sz w:val="16"/>
        </w:rPr>
        <w:t>"set your status"</w:t>
      </w:r>
    </w:p>
    <w:p w:rsidR="00E37E0E" w:rsidRPr="00E37E0E" w:rsidRDefault="00E37E0E" w:rsidP="00E37E0E">
      <w:pPr>
        <w:pStyle w:val="L1BodyText"/>
        <w:ind w:left="0"/>
        <w:rPr>
          <w:sz w:val="16"/>
        </w:rPr>
      </w:pPr>
      <w:r w:rsidRPr="00E37E0E">
        <w:rPr>
          <w:sz w:val="16"/>
        </w:rPr>
        <w:t xml:space="preserve">The system responds, "Your current status is [status].  What should your new status be?"  </w:t>
      </w:r>
    </w:p>
    <w:p w:rsidR="00E37E0E" w:rsidRPr="00E37E0E" w:rsidRDefault="00E37E0E" w:rsidP="00E37E0E">
      <w:pPr>
        <w:pStyle w:val="L1BodyText"/>
        <w:ind w:left="0"/>
        <w:rPr>
          <w:sz w:val="16"/>
          <w:szCs w:val="16"/>
        </w:rPr>
      </w:pPr>
      <w:r w:rsidRPr="00E37E0E">
        <w:rPr>
          <w:sz w:val="16"/>
          <w:szCs w:val="16"/>
        </w:rPr>
        <w:t>Respond by selecting a new status using the keypad.  Or press the star key to return to the previous menu.</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For available, Press 1</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Away from Desk, Press 2</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At Lunch, Press 3</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Do Not Disturb, Press 4</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Gone Home, Press 5</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In a Meeting, Press 6</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Out of the Office, Press 7</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Out of Town, Press 8</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On Vacation, Press 9</w:t>
      </w:r>
    </w:p>
    <w:p w:rsidR="00E37E0E" w:rsidRPr="00E37E0E" w:rsidRDefault="00E37E0E" w:rsidP="00E37E0E">
      <w:pPr>
        <w:pStyle w:val="L1Bullet0"/>
        <w:numPr>
          <w:ilvl w:val="0"/>
          <w:numId w:val="35"/>
        </w:numPr>
        <w:tabs>
          <w:tab w:val="clear" w:pos="270"/>
        </w:tabs>
        <w:spacing w:before="0"/>
        <w:ind w:right="0"/>
        <w:rPr>
          <w:sz w:val="16"/>
          <w:szCs w:val="16"/>
        </w:rPr>
      </w:pPr>
      <w:r w:rsidRPr="00E37E0E">
        <w:rPr>
          <w:sz w:val="16"/>
          <w:szCs w:val="16"/>
        </w:rPr>
        <w:t>Working at Home, Press 10</w:t>
      </w:r>
      <w:r w:rsidR="00EB1B2E">
        <w:rPr>
          <w:sz w:val="16"/>
          <w:szCs w:val="16"/>
        </w:rPr>
        <w:br/>
      </w:r>
    </w:p>
    <w:p w:rsidR="00E37E0E" w:rsidRPr="00D67877" w:rsidRDefault="00E37E0E" w:rsidP="00E37E0E">
      <w:pPr>
        <w:pStyle w:val="Heading2"/>
        <w:spacing w:before="120"/>
      </w:pPr>
      <w:bookmarkStart w:id="19" w:name="_Toc120082278"/>
      <w:bookmarkStart w:id="20" w:name="_Toc138234359"/>
      <w:bookmarkStart w:id="21" w:name="_Toc138477298"/>
      <w:bookmarkStart w:id="22" w:name="_Toc138488730"/>
      <w:bookmarkStart w:id="23" w:name="_Toc398019979"/>
      <w:r w:rsidRPr="00D67877">
        <w:t>Change personal options</w:t>
      </w:r>
      <w:bookmarkEnd w:id="19"/>
      <w:bookmarkEnd w:id="20"/>
      <w:bookmarkEnd w:id="21"/>
      <w:bookmarkEnd w:id="22"/>
      <w:bookmarkEnd w:id="23"/>
    </w:p>
    <w:p w:rsidR="00E37E0E" w:rsidRPr="00C579DB" w:rsidRDefault="00E37E0E" w:rsidP="00C579DB">
      <w:pPr>
        <w:pStyle w:val="L1BodyText"/>
        <w:ind w:left="0"/>
        <w:rPr>
          <w:sz w:val="16"/>
        </w:rPr>
      </w:pPr>
      <w:r w:rsidRPr="00C579DB">
        <w:rPr>
          <w:sz w:val="16"/>
        </w:rPr>
        <w:t>Personal Options affect items such as status, forwarding and follow-me numbers, password, playback order, greetings and personal prompts, deleted messages, and alert notification messages.  The command is:</w:t>
      </w:r>
    </w:p>
    <w:p w:rsidR="00E37E0E" w:rsidRPr="00D24270" w:rsidRDefault="00E37E0E" w:rsidP="00E37E0E">
      <w:pPr>
        <w:pStyle w:val="Code"/>
      </w:pPr>
      <w:r w:rsidRPr="00D24270">
        <w:t>[access | set | change | manage] [my] [personal] [user] (options | configuration)</w:t>
      </w:r>
    </w:p>
    <w:p w:rsidR="00E37E0E" w:rsidRPr="00C579DB" w:rsidRDefault="00E37E0E" w:rsidP="00C579DB">
      <w:pPr>
        <w:pStyle w:val="L1BodyText"/>
        <w:ind w:left="0"/>
        <w:rPr>
          <w:sz w:val="16"/>
        </w:rPr>
      </w:pPr>
      <w:r w:rsidRPr="00C579DB">
        <w:rPr>
          <w:sz w:val="16"/>
        </w:rPr>
        <w:t>"access my personal options"</w:t>
      </w:r>
    </w:p>
    <w:p w:rsidR="00E37E0E" w:rsidRPr="00C579DB" w:rsidRDefault="00E37E0E" w:rsidP="00C579DB">
      <w:pPr>
        <w:pStyle w:val="L1BodyText"/>
        <w:spacing w:before="0"/>
        <w:ind w:left="0"/>
        <w:rPr>
          <w:sz w:val="16"/>
        </w:rPr>
      </w:pPr>
      <w:r w:rsidRPr="00C579DB">
        <w:rPr>
          <w:sz w:val="16"/>
        </w:rPr>
        <w:t>"change user configuration"</w:t>
      </w:r>
    </w:p>
    <w:p w:rsidR="00E37E0E" w:rsidRPr="00C579DB" w:rsidRDefault="00E37E0E" w:rsidP="00C579DB">
      <w:pPr>
        <w:pStyle w:val="L1BodyText"/>
        <w:spacing w:before="0"/>
        <w:ind w:left="0"/>
        <w:rPr>
          <w:sz w:val="16"/>
        </w:rPr>
      </w:pPr>
      <w:r w:rsidRPr="00C579DB">
        <w:rPr>
          <w:sz w:val="16"/>
        </w:rPr>
        <w:t>"set my configuration"</w:t>
      </w:r>
    </w:p>
    <w:p w:rsidR="00E37E0E" w:rsidRPr="00C579DB" w:rsidRDefault="00E37E0E" w:rsidP="00C579DB">
      <w:pPr>
        <w:pStyle w:val="L1BodyText"/>
        <w:ind w:left="0"/>
        <w:rPr>
          <w:sz w:val="16"/>
        </w:rPr>
      </w:pPr>
      <w:r w:rsidRPr="00C579DB">
        <w:rPr>
          <w:sz w:val="16"/>
        </w:rPr>
        <w:t>The system gives a list of choices:</w:t>
      </w:r>
    </w:p>
    <w:p w:rsidR="00E37E0E" w:rsidRPr="00C579DB" w:rsidRDefault="00E37E0E" w:rsidP="00E37E0E">
      <w:pPr>
        <w:pStyle w:val="L1Bullet0"/>
        <w:numPr>
          <w:ilvl w:val="0"/>
          <w:numId w:val="35"/>
        </w:numPr>
        <w:tabs>
          <w:tab w:val="clear" w:pos="270"/>
        </w:tabs>
        <w:spacing w:before="0"/>
        <w:ind w:right="0"/>
        <w:rPr>
          <w:sz w:val="16"/>
          <w:szCs w:val="16"/>
        </w:rPr>
      </w:pPr>
      <w:r w:rsidRPr="00C579DB">
        <w:rPr>
          <w:sz w:val="16"/>
          <w:szCs w:val="16"/>
        </w:rPr>
        <w:t>To change your current status, press 1.</w:t>
      </w:r>
    </w:p>
    <w:p w:rsidR="00E37E0E" w:rsidRPr="00C579DB" w:rsidRDefault="00E37E0E" w:rsidP="00E37E0E">
      <w:pPr>
        <w:pStyle w:val="L1Bullet0"/>
        <w:numPr>
          <w:ilvl w:val="0"/>
          <w:numId w:val="35"/>
        </w:numPr>
        <w:tabs>
          <w:tab w:val="clear" w:pos="270"/>
        </w:tabs>
        <w:spacing w:before="0"/>
        <w:ind w:right="0"/>
        <w:rPr>
          <w:sz w:val="16"/>
          <w:szCs w:val="16"/>
        </w:rPr>
      </w:pPr>
      <w:r w:rsidRPr="00C579DB">
        <w:rPr>
          <w:sz w:val="16"/>
          <w:szCs w:val="16"/>
        </w:rPr>
        <w:t>To manage your one-number follow-me option, press 2</w:t>
      </w:r>
    </w:p>
    <w:p w:rsidR="00E37E0E" w:rsidRPr="00C579DB" w:rsidRDefault="00E37E0E" w:rsidP="00E37E0E">
      <w:pPr>
        <w:pStyle w:val="L1Bullet0"/>
        <w:numPr>
          <w:ilvl w:val="0"/>
          <w:numId w:val="35"/>
        </w:numPr>
        <w:tabs>
          <w:tab w:val="clear" w:pos="270"/>
        </w:tabs>
        <w:spacing w:before="0"/>
        <w:ind w:right="0"/>
        <w:rPr>
          <w:sz w:val="16"/>
          <w:szCs w:val="16"/>
        </w:rPr>
      </w:pPr>
      <w:r w:rsidRPr="00C579DB">
        <w:rPr>
          <w:sz w:val="16"/>
          <w:szCs w:val="16"/>
        </w:rPr>
        <w:t xml:space="preserve">To manage your rules, press 3 </w:t>
      </w:r>
    </w:p>
    <w:p w:rsidR="00E37E0E" w:rsidRPr="00C579DB" w:rsidRDefault="00E37E0E" w:rsidP="00E37E0E">
      <w:pPr>
        <w:pStyle w:val="L1Bullet0"/>
        <w:numPr>
          <w:ilvl w:val="0"/>
          <w:numId w:val="35"/>
        </w:numPr>
        <w:tabs>
          <w:tab w:val="clear" w:pos="270"/>
        </w:tabs>
        <w:spacing w:before="0"/>
        <w:ind w:right="0"/>
        <w:rPr>
          <w:sz w:val="16"/>
          <w:szCs w:val="16"/>
        </w:rPr>
      </w:pPr>
      <w:r w:rsidRPr="00C579DB">
        <w:rPr>
          <w:sz w:val="16"/>
          <w:szCs w:val="16"/>
        </w:rPr>
        <w:t>To manage your personal prompts, press 4</w:t>
      </w:r>
    </w:p>
    <w:p w:rsidR="00E37E0E" w:rsidRPr="00C579DB" w:rsidRDefault="00E37E0E" w:rsidP="00E37E0E">
      <w:pPr>
        <w:pStyle w:val="L1Bullet0"/>
        <w:numPr>
          <w:ilvl w:val="0"/>
          <w:numId w:val="35"/>
        </w:numPr>
        <w:tabs>
          <w:tab w:val="clear" w:pos="270"/>
        </w:tabs>
        <w:spacing w:before="0"/>
        <w:ind w:right="0"/>
        <w:rPr>
          <w:sz w:val="16"/>
          <w:szCs w:val="16"/>
        </w:rPr>
      </w:pPr>
      <w:r w:rsidRPr="00C579DB">
        <w:rPr>
          <w:sz w:val="16"/>
          <w:szCs w:val="16"/>
        </w:rPr>
        <w:t>For your administration options, press 5</w:t>
      </w:r>
    </w:p>
    <w:p w:rsidR="00E37E0E" w:rsidRPr="00C579DB" w:rsidRDefault="00E37E0E" w:rsidP="00E37E0E">
      <w:pPr>
        <w:pStyle w:val="L1Bullet0"/>
        <w:numPr>
          <w:ilvl w:val="0"/>
          <w:numId w:val="35"/>
        </w:numPr>
        <w:tabs>
          <w:tab w:val="clear" w:pos="270"/>
        </w:tabs>
        <w:spacing w:before="0"/>
        <w:ind w:right="0"/>
        <w:rPr>
          <w:sz w:val="16"/>
          <w:szCs w:val="16"/>
        </w:rPr>
      </w:pPr>
      <w:r w:rsidRPr="00C579DB">
        <w:rPr>
          <w:sz w:val="16"/>
          <w:szCs w:val="16"/>
        </w:rPr>
        <w:t>To manage recently deleted messages, press 7</w:t>
      </w:r>
    </w:p>
    <w:p w:rsidR="00E37E0E" w:rsidRPr="00C579DB" w:rsidRDefault="00E37E0E" w:rsidP="00E37E0E">
      <w:pPr>
        <w:pStyle w:val="L1Bullet0"/>
        <w:numPr>
          <w:ilvl w:val="0"/>
          <w:numId w:val="35"/>
        </w:numPr>
        <w:tabs>
          <w:tab w:val="clear" w:pos="270"/>
        </w:tabs>
        <w:spacing w:before="0" w:after="60"/>
        <w:ind w:right="0"/>
        <w:rPr>
          <w:sz w:val="16"/>
          <w:szCs w:val="16"/>
        </w:rPr>
      </w:pPr>
      <w:r w:rsidRPr="00C579DB">
        <w:rPr>
          <w:sz w:val="16"/>
          <w:szCs w:val="16"/>
        </w:rPr>
        <w:t>To return to the previous menu, press the star key</w:t>
      </w:r>
      <w:r w:rsidR="00EB1B2E">
        <w:rPr>
          <w:sz w:val="16"/>
          <w:szCs w:val="16"/>
        </w:rPr>
        <w:br/>
      </w:r>
    </w:p>
    <w:p w:rsidR="00E37E0E" w:rsidRPr="00D67877" w:rsidRDefault="00E37E0E" w:rsidP="00E37E0E">
      <w:pPr>
        <w:pStyle w:val="Heading2"/>
        <w:spacing w:before="120"/>
      </w:pPr>
      <w:bookmarkStart w:id="24" w:name="_Toc138234373"/>
      <w:bookmarkStart w:id="25" w:name="_Toc138477299"/>
      <w:bookmarkStart w:id="26" w:name="_Toc138488731"/>
      <w:bookmarkStart w:id="27" w:name="_Toc398019980"/>
      <w:r w:rsidRPr="00D67877">
        <w:t>Show Appointment Calendar</w:t>
      </w:r>
      <w:bookmarkEnd w:id="24"/>
      <w:bookmarkEnd w:id="25"/>
      <w:bookmarkEnd w:id="26"/>
      <w:bookmarkEnd w:id="27"/>
    </w:p>
    <w:p w:rsidR="00E37E0E" w:rsidRPr="00C579DB" w:rsidRDefault="00E37E0E" w:rsidP="00C579DB">
      <w:pPr>
        <w:pStyle w:val="L1BodyText"/>
        <w:ind w:left="0"/>
        <w:rPr>
          <w:sz w:val="16"/>
        </w:rPr>
      </w:pPr>
      <w:r w:rsidRPr="00C579DB">
        <w:rPr>
          <w:sz w:val="16"/>
        </w:rPr>
        <w:t>To access your appointment calendar</w:t>
      </w:r>
      <w:r w:rsidRPr="00C579DB">
        <w:rPr>
          <w:sz w:val="16"/>
        </w:rPr>
        <w:fldChar w:fldCharType="begin"/>
      </w:r>
      <w:r w:rsidRPr="00C579DB">
        <w:rPr>
          <w:sz w:val="16"/>
        </w:rPr>
        <w:instrText xml:space="preserve"> XE "calender" </w:instrText>
      </w:r>
      <w:r w:rsidRPr="00C579DB">
        <w:rPr>
          <w:sz w:val="16"/>
        </w:rPr>
        <w:fldChar w:fldCharType="end"/>
      </w:r>
      <w:r w:rsidRPr="00C579DB">
        <w:rPr>
          <w:sz w:val="16"/>
        </w:rPr>
        <w:t>, say:</w:t>
      </w:r>
    </w:p>
    <w:p w:rsidR="00E37E0E" w:rsidRPr="00D24270" w:rsidRDefault="00E37E0E" w:rsidP="00E37E0E">
      <w:pPr>
        <w:pStyle w:val="Code"/>
      </w:pPr>
      <w:r w:rsidRPr="00D24270">
        <w:t>[show] [me] [my] (appointments|calendar)</w:t>
      </w:r>
    </w:p>
    <w:p w:rsidR="00E37E0E" w:rsidRPr="00C579DB" w:rsidRDefault="00E37E0E" w:rsidP="00C579DB">
      <w:pPr>
        <w:pStyle w:val="L1BodyText"/>
        <w:ind w:left="0"/>
        <w:rPr>
          <w:sz w:val="16"/>
        </w:rPr>
      </w:pPr>
      <w:r w:rsidRPr="00C579DB">
        <w:rPr>
          <w:sz w:val="16"/>
        </w:rPr>
        <w:t>"show my appointments"</w:t>
      </w:r>
    </w:p>
    <w:p w:rsidR="00E37E0E" w:rsidRPr="00C579DB" w:rsidRDefault="00E37E0E" w:rsidP="00C579DB">
      <w:pPr>
        <w:pStyle w:val="L1BodyText"/>
        <w:spacing w:before="0"/>
        <w:ind w:left="0"/>
        <w:rPr>
          <w:sz w:val="16"/>
        </w:rPr>
      </w:pPr>
      <w:r w:rsidRPr="00C579DB">
        <w:rPr>
          <w:sz w:val="16"/>
        </w:rPr>
        <w:t>"calendar"</w:t>
      </w:r>
    </w:p>
    <w:p w:rsidR="00E37E0E" w:rsidRPr="00C579DB" w:rsidRDefault="00E37E0E" w:rsidP="00C579DB">
      <w:pPr>
        <w:pStyle w:val="L1BodyText"/>
        <w:spacing w:before="0"/>
        <w:ind w:left="0"/>
        <w:rPr>
          <w:sz w:val="16"/>
        </w:rPr>
      </w:pPr>
      <w:r w:rsidRPr="00C579DB">
        <w:rPr>
          <w:sz w:val="16"/>
        </w:rPr>
        <w:t>"show calendar"</w:t>
      </w:r>
      <w:r w:rsidR="00E025CA">
        <w:rPr>
          <w:sz w:val="16"/>
        </w:rPr>
        <w:br/>
      </w:r>
    </w:p>
    <w:p w:rsidR="004E0BEC" w:rsidRPr="00CD5A05" w:rsidRDefault="00212C76" w:rsidP="00CF2B03">
      <w:pPr>
        <w:pStyle w:val="Heading1"/>
      </w:pPr>
      <w:r>
        <w:t>Navigation shortcuts</w:t>
      </w:r>
    </w:p>
    <w:p w:rsidR="00212C76" w:rsidRPr="00D67877" w:rsidRDefault="00212C76" w:rsidP="00212C76">
      <w:pPr>
        <w:pStyle w:val="Heading2"/>
        <w:spacing w:before="120"/>
      </w:pPr>
      <w:bookmarkStart w:id="28" w:name="_Toc113854610"/>
      <w:bookmarkStart w:id="29" w:name="_Toc120082297"/>
      <w:bookmarkStart w:id="30" w:name="_Toc138234369"/>
      <w:bookmarkStart w:id="31" w:name="_Toc138477301"/>
      <w:bookmarkStart w:id="32" w:name="_Toc138488733"/>
      <w:bookmarkStart w:id="33" w:name="_Toc398019982"/>
      <w:bookmarkStart w:id="34" w:name="_Toc120082302"/>
      <w:r w:rsidRPr="00D67877">
        <w:t>Return to previous menu</w:t>
      </w:r>
      <w:bookmarkEnd w:id="28"/>
      <w:bookmarkEnd w:id="29"/>
      <w:bookmarkEnd w:id="30"/>
      <w:bookmarkEnd w:id="31"/>
      <w:bookmarkEnd w:id="32"/>
      <w:bookmarkEnd w:id="33"/>
    </w:p>
    <w:p w:rsidR="00212C76" w:rsidRPr="00D24270" w:rsidRDefault="00212C76" w:rsidP="00212C76">
      <w:r w:rsidRPr="00D24270">
        <w:t>To return to the pre</w:t>
      </w:r>
      <w:r w:rsidRPr="00077F3E">
        <w:rPr>
          <w:rStyle w:val="L1BodyTextChar"/>
        </w:rPr>
        <w:t>vious menu, press the * key or s</w:t>
      </w:r>
      <w:r w:rsidRPr="00D24270">
        <w:t>ay:</w:t>
      </w:r>
    </w:p>
    <w:p w:rsidR="00212C76" w:rsidRPr="00D24270" w:rsidRDefault="00212C76" w:rsidP="00212C76">
      <w:pPr>
        <w:pStyle w:val="Code"/>
      </w:pPr>
      <w:r w:rsidRPr="00D24270">
        <w:t>escape | [go] back | previous [menu] | return</w:t>
      </w:r>
    </w:p>
    <w:p w:rsidR="00212C76" w:rsidRPr="00C011F6" w:rsidRDefault="00212C76" w:rsidP="00C011F6">
      <w:pPr>
        <w:pStyle w:val="L1BodyText"/>
        <w:ind w:left="0"/>
        <w:rPr>
          <w:sz w:val="16"/>
        </w:rPr>
      </w:pPr>
      <w:r w:rsidRPr="00C011F6">
        <w:rPr>
          <w:sz w:val="16"/>
        </w:rPr>
        <w:t>This command passes control to the previous IMO menu, if one is available. If a parent menu is not available, control is passed to Interaction Attendant.</w:t>
      </w:r>
    </w:p>
    <w:p w:rsidR="00212C76" w:rsidRPr="00C011F6" w:rsidRDefault="00212C76" w:rsidP="00C011F6">
      <w:pPr>
        <w:pStyle w:val="L1BodyText"/>
        <w:ind w:left="0"/>
        <w:rPr>
          <w:sz w:val="16"/>
        </w:rPr>
      </w:pPr>
      <w:r w:rsidRPr="00C011F6">
        <w:rPr>
          <w:sz w:val="16"/>
        </w:rPr>
        <w:t>"escape"</w:t>
      </w:r>
    </w:p>
    <w:p w:rsidR="00212C76" w:rsidRPr="00C011F6" w:rsidRDefault="00212C76" w:rsidP="00C011F6">
      <w:pPr>
        <w:pStyle w:val="L1BodyText"/>
        <w:spacing w:before="0"/>
        <w:ind w:left="0"/>
        <w:rPr>
          <w:sz w:val="16"/>
        </w:rPr>
      </w:pPr>
      <w:r w:rsidRPr="00C011F6">
        <w:rPr>
          <w:sz w:val="16"/>
        </w:rPr>
        <w:t>"go back"</w:t>
      </w:r>
    </w:p>
    <w:p w:rsidR="00212C76" w:rsidRPr="00C011F6" w:rsidRDefault="00212C76" w:rsidP="00C011F6">
      <w:pPr>
        <w:pStyle w:val="L1BodyText"/>
        <w:spacing w:before="0"/>
        <w:ind w:left="0"/>
        <w:rPr>
          <w:sz w:val="16"/>
        </w:rPr>
      </w:pPr>
      <w:r w:rsidRPr="00C011F6">
        <w:rPr>
          <w:sz w:val="16"/>
        </w:rPr>
        <w:t>"back"</w:t>
      </w:r>
    </w:p>
    <w:p w:rsidR="00212C76" w:rsidRPr="00C011F6" w:rsidRDefault="00212C76" w:rsidP="00C011F6">
      <w:pPr>
        <w:pStyle w:val="L1BodyText"/>
        <w:spacing w:before="0"/>
        <w:ind w:left="0"/>
        <w:rPr>
          <w:sz w:val="16"/>
        </w:rPr>
      </w:pPr>
      <w:r w:rsidRPr="00C011F6">
        <w:rPr>
          <w:sz w:val="16"/>
        </w:rPr>
        <w:t>"previous"</w:t>
      </w:r>
    </w:p>
    <w:p w:rsidR="00212C76" w:rsidRPr="00C011F6" w:rsidRDefault="00212C76" w:rsidP="00C011F6">
      <w:pPr>
        <w:pStyle w:val="L1BodyText"/>
        <w:spacing w:before="0"/>
        <w:ind w:left="0"/>
        <w:rPr>
          <w:sz w:val="16"/>
        </w:rPr>
      </w:pPr>
      <w:r w:rsidRPr="00C011F6">
        <w:rPr>
          <w:sz w:val="16"/>
        </w:rPr>
        <w:t>"previous menu"</w:t>
      </w:r>
    </w:p>
    <w:p w:rsidR="00212C76" w:rsidRPr="00C011F6" w:rsidRDefault="00212C76" w:rsidP="00C011F6">
      <w:pPr>
        <w:pStyle w:val="L1BodyText"/>
        <w:spacing w:before="0"/>
        <w:ind w:left="0"/>
        <w:rPr>
          <w:sz w:val="16"/>
        </w:rPr>
      </w:pPr>
      <w:r w:rsidRPr="00C011F6">
        <w:rPr>
          <w:sz w:val="16"/>
        </w:rPr>
        <w:t>"return"</w:t>
      </w:r>
      <w:r w:rsidR="00EB1B2E">
        <w:rPr>
          <w:sz w:val="16"/>
        </w:rPr>
        <w:br/>
      </w:r>
    </w:p>
    <w:p w:rsidR="00212C76" w:rsidRPr="00D67877" w:rsidRDefault="00212C76" w:rsidP="00212C76">
      <w:pPr>
        <w:pStyle w:val="Heading2"/>
        <w:keepNext w:val="0"/>
        <w:spacing w:before="120"/>
      </w:pPr>
      <w:bookmarkStart w:id="35" w:name="_Toc138234370"/>
      <w:bookmarkStart w:id="36" w:name="_Toc138477302"/>
      <w:bookmarkStart w:id="37" w:name="_Toc138488734"/>
      <w:bookmarkStart w:id="38" w:name="_Toc398019983"/>
      <w:r w:rsidRPr="00D67877">
        <w:t>Return to the main menu</w:t>
      </w:r>
      <w:bookmarkStart w:id="39" w:name="cptr"/>
      <w:bookmarkEnd w:id="35"/>
      <w:bookmarkEnd w:id="36"/>
      <w:bookmarkEnd w:id="37"/>
      <w:bookmarkEnd w:id="38"/>
      <w:bookmarkEnd w:id="39"/>
    </w:p>
    <w:p w:rsidR="00212C76" w:rsidRPr="00D24270" w:rsidRDefault="00212C76" w:rsidP="00C011F6">
      <w:pPr>
        <w:pStyle w:val="L1BodyText"/>
        <w:ind w:left="0"/>
      </w:pPr>
      <w:r w:rsidRPr="00C011F6">
        <w:rPr>
          <w:sz w:val="16"/>
        </w:rPr>
        <w:t>To return to the main menu, say</w:t>
      </w:r>
      <w:r w:rsidRPr="00D24270">
        <w:t>:</w:t>
      </w:r>
    </w:p>
    <w:p w:rsidR="00212C76" w:rsidRPr="00D24270" w:rsidRDefault="00212C76" w:rsidP="00212C76">
      <w:pPr>
        <w:pStyle w:val="Code"/>
      </w:pPr>
      <w:r w:rsidRPr="00D24270">
        <w:t xml:space="preserve">([go] [back] [to] [the] main menu | quit) </w:t>
      </w:r>
    </w:p>
    <w:p w:rsidR="00212C76" w:rsidRPr="00C011F6" w:rsidRDefault="00212C76" w:rsidP="00C011F6">
      <w:pPr>
        <w:pStyle w:val="L1BodyText"/>
        <w:ind w:left="0"/>
        <w:rPr>
          <w:sz w:val="16"/>
          <w:szCs w:val="16"/>
        </w:rPr>
      </w:pPr>
      <w:r w:rsidRPr="00C011F6">
        <w:rPr>
          <w:sz w:val="16"/>
          <w:szCs w:val="16"/>
        </w:rPr>
        <w:t>"go back to the main menu"</w:t>
      </w:r>
    </w:p>
    <w:p w:rsidR="00212C76" w:rsidRPr="00C011F6" w:rsidRDefault="00212C76" w:rsidP="00C011F6">
      <w:pPr>
        <w:pStyle w:val="L1BodyText"/>
        <w:spacing w:before="0"/>
        <w:ind w:left="0"/>
        <w:rPr>
          <w:sz w:val="16"/>
          <w:szCs w:val="16"/>
        </w:rPr>
      </w:pPr>
      <w:r w:rsidRPr="00C011F6">
        <w:rPr>
          <w:sz w:val="16"/>
          <w:szCs w:val="16"/>
        </w:rPr>
        <w:t>"main menu"</w:t>
      </w:r>
    </w:p>
    <w:p w:rsidR="00212C76" w:rsidRPr="00C011F6" w:rsidRDefault="00212C76" w:rsidP="00C011F6">
      <w:pPr>
        <w:pStyle w:val="L1BodyText"/>
        <w:spacing w:before="0"/>
        <w:ind w:left="0"/>
        <w:rPr>
          <w:sz w:val="16"/>
          <w:szCs w:val="16"/>
        </w:rPr>
      </w:pPr>
      <w:r w:rsidRPr="00C011F6">
        <w:rPr>
          <w:sz w:val="16"/>
          <w:szCs w:val="16"/>
        </w:rPr>
        <w:t>"quit"</w:t>
      </w:r>
    </w:p>
    <w:p w:rsidR="00212C76" w:rsidRPr="00C011F6" w:rsidRDefault="00212C76" w:rsidP="00C011F6">
      <w:pPr>
        <w:pStyle w:val="L1BodyText"/>
        <w:ind w:left="0"/>
        <w:rPr>
          <w:sz w:val="16"/>
        </w:rPr>
      </w:pPr>
      <w:r w:rsidRPr="00C011F6">
        <w:rPr>
          <w:sz w:val="16"/>
        </w:rPr>
        <w:t>The system responds, "just say, check my messages, change my status, or something else." This indicates that IMO is listening for general commands.</w:t>
      </w:r>
      <w:r w:rsidR="00EB1B2E">
        <w:rPr>
          <w:sz w:val="16"/>
        </w:rPr>
        <w:br/>
      </w:r>
    </w:p>
    <w:p w:rsidR="00212C76" w:rsidRPr="00D67877" w:rsidRDefault="00212C76" w:rsidP="00212C76">
      <w:pPr>
        <w:pStyle w:val="Heading2"/>
        <w:spacing w:before="120"/>
      </w:pPr>
      <w:bookmarkStart w:id="40" w:name="_Toc138234365"/>
      <w:bookmarkStart w:id="41" w:name="_Toc138477303"/>
      <w:bookmarkStart w:id="42" w:name="_Toc138488735"/>
      <w:bookmarkStart w:id="43" w:name="_Toc398019984"/>
      <w:r w:rsidRPr="00D67877">
        <w:t>Do 'something else'</w:t>
      </w:r>
      <w:bookmarkEnd w:id="40"/>
      <w:bookmarkEnd w:id="41"/>
      <w:bookmarkEnd w:id="42"/>
      <w:bookmarkEnd w:id="43"/>
    </w:p>
    <w:p w:rsidR="00212C76" w:rsidRPr="00C011F6" w:rsidRDefault="00212C76" w:rsidP="00C011F6">
      <w:pPr>
        <w:pStyle w:val="L1BodyText"/>
        <w:ind w:left="0"/>
        <w:rPr>
          <w:sz w:val="16"/>
        </w:rPr>
      </w:pPr>
      <w:r w:rsidRPr="00C011F6">
        <w:rPr>
          <w:sz w:val="16"/>
        </w:rPr>
        <w:t xml:space="preserve">If a command takes you to a menu, and you decide not to interact with it, use this command to return to IMO's </w:t>
      </w:r>
      <w:r w:rsidRPr="00C011F6">
        <w:rPr>
          <w:sz w:val="16"/>
          <w:szCs w:val="16"/>
        </w:rPr>
        <w:t>main menu</w:t>
      </w:r>
      <w:r w:rsidRPr="00C011F6">
        <w:rPr>
          <w:sz w:val="16"/>
        </w:rPr>
        <w:t xml:space="preserve">, </w:t>
      </w:r>
    </w:p>
    <w:p w:rsidR="00212C76" w:rsidRDefault="00212C76" w:rsidP="00212C76">
      <w:pPr>
        <w:pStyle w:val="Code"/>
      </w:pPr>
      <w:r w:rsidRPr="00D24270">
        <w:t>something [else | different]</w:t>
      </w:r>
      <w:r w:rsidR="00EB1B2E">
        <w:br/>
      </w:r>
      <w:r w:rsidR="00EB1B2E">
        <w:br/>
      </w:r>
      <w:r w:rsidR="00EB1B2E">
        <w:br/>
      </w:r>
      <w:r w:rsidR="00EB1B2E">
        <w:br/>
      </w:r>
    </w:p>
    <w:p w:rsidR="00212C76" w:rsidRPr="00D67877" w:rsidRDefault="00896D1E" w:rsidP="00212C76">
      <w:pPr>
        <w:pStyle w:val="Heading2"/>
        <w:spacing w:before="120"/>
      </w:pPr>
      <w:bookmarkStart w:id="44" w:name="_Toc120082300"/>
      <w:bookmarkStart w:id="45" w:name="_Toc138234371"/>
      <w:bookmarkStart w:id="46" w:name="_Toc138477304"/>
      <w:bookmarkStart w:id="47" w:name="_Toc138488736"/>
      <w:bookmarkStart w:id="48" w:name="_Toc398019985"/>
      <w:r>
        <w:rPr>
          <w:noProof/>
        </w:rPr>
        <w:drawing>
          <wp:anchor distT="0" distB="0" distL="114300" distR="114300" simplePos="0" relativeHeight="251658752" behindDoc="0" locked="0" layoutInCell="1" allowOverlap="1">
            <wp:simplePos x="0" y="0"/>
            <wp:positionH relativeFrom="column">
              <wp:posOffset>2840990</wp:posOffset>
            </wp:positionH>
            <wp:positionV relativeFrom="paragraph">
              <wp:posOffset>-264795</wp:posOffset>
            </wp:positionV>
            <wp:extent cx="3401060" cy="778129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action-Mobile-Office.jpg"/>
                    <pic:cNvPicPr/>
                  </pic:nvPicPr>
                  <pic:blipFill>
                    <a:blip r:embed="rId8">
                      <a:extLst>
                        <a:ext uri="{28A0092B-C50C-407E-A947-70E740481C1C}">
                          <a14:useLocalDpi xmlns:a14="http://schemas.microsoft.com/office/drawing/2010/main" val="0"/>
                        </a:ext>
                      </a:extLst>
                    </a:blip>
                    <a:stretch>
                      <a:fillRect/>
                    </a:stretch>
                  </pic:blipFill>
                  <pic:spPr>
                    <a:xfrm>
                      <a:off x="0" y="0"/>
                      <a:ext cx="3401060" cy="7781290"/>
                    </a:xfrm>
                    <a:prstGeom prst="rect">
                      <a:avLst/>
                    </a:prstGeom>
                  </pic:spPr>
                </pic:pic>
              </a:graphicData>
            </a:graphic>
            <wp14:sizeRelH relativeFrom="margin">
              <wp14:pctWidth>0</wp14:pctWidth>
            </wp14:sizeRelH>
            <wp14:sizeRelV relativeFrom="margin">
              <wp14:pctHeight>0</wp14:pctHeight>
            </wp14:sizeRelV>
          </wp:anchor>
        </w:drawing>
      </w:r>
      <w:r w:rsidR="00212C76" w:rsidRPr="00D67877">
        <w:t>Say thanks</w:t>
      </w:r>
      <w:bookmarkEnd w:id="44"/>
      <w:bookmarkEnd w:id="45"/>
      <w:bookmarkEnd w:id="46"/>
      <w:bookmarkEnd w:id="47"/>
      <w:bookmarkEnd w:id="48"/>
    </w:p>
    <w:p w:rsidR="00212C76" w:rsidRPr="00C011F6" w:rsidRDefault="00212C76" w:rsidP="00C011F6">
      <w:pPr>
        <w:pStyle w:val="L1BodyText"/>
        <w:ind w:left="0"/>
        <w:rPr>
          <w:sz w:val="16"/>
        </w:rPr>
      </w:pPr>
      <w:r w:rsidRPr="00C011F6">
        <w:rPr>
          <w:sz w:val="16"/>
        </w:rPr>
        <w:t>This command doesn't perform actions, but it does indicate that you are within IMO, and that the system is responding to voice commands.  Say:</w:t>
      </w:r>
    </w:p>
    <w:p w:rsidR="00212C76" w:rsidRPr="00D24270" w:rsidRDefault="00212C76" w:rsidP="00212C76">
      <w:pPr>
        <w:pStyle w:val="Code"/>
      </w:pPr>
      <w:r w:rsidRPr="00D24270">
        <w:t>okay | ([okay] thanks) | ([okay] thank you)</w:t>
      </w:r>
    </w:p>
    <w:p w:rsidR="00212C76" w:rsidRPr="00C011F6" w:rsidRDefault="00212C76" w:rsidP="00C011F6">
      <w:pPr>
        <w:pStyle w:val="L1BodyText"/>
        <w:ind w:left="0"/>
        <w:rPr>
          <w:sz w:val="16"/>
        </w:rPr>
      </w:pPr>
      <w:r w:rsidRPr="00C011F6">
        <w:rPr>
          <w:sz w:val="16"/>
        </w:rPr>
        <w:t xml:space="preserve">The system will respond, "You're Welcome.  How else may I help you?"  Speak another command or hang up.  </w:t>
      </w:r>
    </w:p>
    <w:p w:rsidR="00212C76" w:rsidRPr="00C011F6" w:rsidRDefault="00212C76" w:rsidP="00C011F6">
      <w:pPr>
        <w:pStyle w:val="L1BodyText"/>
        <w:ind w:left="0"/>
        <w:rPr>
          <w:sz w:val="16"/>
        </w:rPr>
      </w:pPr>
      <w:r w:rsidRPr="00C011F6">
        <w:rPr>
          <w:sz w:val="16"/>
        </w:rPr>
        <w:t>If you say "Quit", control passes from Interaction Mobile Office to Interaction Attendant.</w:t>
      </w:r>
    </w:p>
    <w:p w:rsidR="00212C76" w:rsidRPr="00C011F6" w:rsidRDefault="00212C76" w:rsidP="00C011F6">
      <w:pPr>
        <w:pStyle w:val="L1BodyText"/>
        <w:ind w:left="0"/>
        <w:rPr>
          <w:sz w:val="16"/>
        </w:rPr>
      </w:pPr>
      <w:r w:rsidRPr="00C011F6">
        <w:rPr>
          <w:sz w:val="16"/>
        </w:rPr>
        <w:t>"thanks"</w:t>
      </w:r>
    </w:p>
    <w:p w:rsidR="00212C76" w:rsidRPr="00C011F6" w:rsidRDefault="00212C76" w:rsidP="00C011F6">
      <w:pPr>
        <w:pStyle w:val="L1BodyText"/>
        <w:spacing w:before="0"/>
        <w:ind w:left="0"/>
        <w:rPr>
          <w:sz w:val="16"/>
        </w:rPr>
      </w:pPr>
      <w:r w:rsidRPr="00C011F6">
        <w:rPr>
          <w:sz w:val="16"/>
        </w:rPr>
        <w:t>"thank you"</w:t>
      </w:r>
    </w:p>
    <w:p w:rsidR="00212C76" w:rsidRPr="00C011F6" w:rsidRDefault="00212C76" w:rsidP="00C011F6">
      <w:pPr>
        <w:pStyle w:val="L1BodyText"/>
        <w:spacing w:before="0"/>
        <w:ind w:left="0"/>
        <w:rPr>
          <w:sz w:val="16"/>
        </w:rPr>
      </w:pPr>
      <w:r w:rsidRPr="00C011F6">
        <w:rPr>
          <w:sz w:val="16"/>
        </w:rPr>
        <w:t>"OK"</w:t>
      </w:r>
    </w:p>
    <w:p w:rsidR="00212C76" w:rsidRPr="00DE2B62" w:rsidRDefault="00212C76" w:rsidP="00212C76">
      <w:pPr>
        <w:pStyle w:val="Heading2"/>
        <w:spacing w:before="120"/>
      </w:pPr>
      <w:bookmarkStart w:id="49" w:name="_Toc138234368"/>
      <w:bookmarkStart w:id="50" w:name="_Toc138477305"/>
      <w:bookmarkStart w:id="51" w:name="_Toc138488737"/>
      <w:bookmarkStart w:id="52" w:name="_Toc398019986"/>
      <w:bookmarkStart w:id="53" w:name="_Toc120082301"/>
      <w:bookmarkStart w:id="54" w:name="_Toc138234366"/>
      <w:bookmarkEnd w:id="34"/>
      <w:r w:rsidRPr="00DE2B62">
        <w:t>Quit and log off</w:t>
      </w:r>
      <w:bookmarkEnd w:id="49"/>
      <w:bookmarkEnd w:id="50"/>
      <w:bookmarkEnd w:id="51"/>
      <w:bookmarkEnd w:id="52"/>
    </w:p>
    <w:p w:rsidR="00212C76" w:rsidRPr="00C011F6" w:rsidRDefault="00212C76" w:rsidP="00C011F6">
      <w:pPr>
        <w:pStyle w:val="L1BodyText"/>
        <w:ind w:left="0"/>
        <w:rPr>
          <w:sz w:val="16"/>
        </w:rPr>
      </w:pPr>
      <w:r w:rsidRPr="00C011F6">
        <w:rPr>
          <w:sz w:val="16"/>
        </w:rPr>
        <w:t>To log out and exit Mobile Office, say:</w:t>
      </w:r>
    </w:p>
    <w:p w:rsidR="00212C76" w:rsidRPr="00D24270" w:rsidRDefault="00212C76" w:rsidP="00212C76">
      <w:pPr>
        <w:pStyle w:val="Code"/>
      </w:pPr>
      <w:r w:rsidRPr="00D24270">
        <w:t>(quit | exit | log (out|off))</w:t>
      </w:r>
    </w:p>
    <w:p w:rsidR="00212C76" w:rsidRPr="00C011F6" w:rsidRDefault="00212C76" w:rsidP="00C011F6">
      <w:pPr>
        <w:pStyle w:val="L1BodyText"/>
        <w:ind w:left="0"/>
        <w:rPr>
          <w:sz w:val="16"/>
        </w:rPr>
      </w:pPr>
      <w:r w:rsidRPr="00C011F6">
        <w:rPr>
          <w:sz w:val="16"/>
        </w:rPr>
        <w:t>"quit"</w:t>
      </w:r>
    </w:p>
    <w:p w:rsidR="00212C76" w:rsidRPr="00C011F6" w:rsidRDefault="00212C76" w:rsidP="00C011F6">
      <w:pPr>
        <w:pStyle w:val="L1BodyText"/>
        <w:spacing w:before="0"/>
        <w:ind w:left="0"/>
        <w:rPr>
          <w:sz w:val="16"/>
        </w:rPr>
      </w:pPr>
      <w:r w:rsidRPr="00C011F6">
        <w:rPr>
          <w:sz w:val="16"/>
        </w:rPr>
        <w:t>"exit"</w:t>
      </w:r>
    </w:p>
    <w:p w:rsidR="00212C76" w:rsidRPr="00C011F6" w:rsidRDefault="00212C76" w:rsidP="00C011F6">
      <w:pPr>
        <w:pStyle w:val="L1BodyText"/>
        <w:spacing w:before="0"/>
        <w:ind w:left="0"/>
        <w:rPr>
          <w:sz w:val="16"/>
        </w:rPr>
      </w:pPr>
      <w:r w:rsidRPr="00C011F6">
        <w:rPr>
          <w:sz w:val="16"/>
        </w:rPr>
        <w:t>"log off"</w:t>
      </w:r>
    </w:p>
    <w:p w:rsidR="00212C76" w:rsidRDefault="00212C76" w:rsidP="00C011F6">
      <w:pPr>
        <w:pStyle w:val="L1BodyText"/>
        <w:spacing w:before="0"/>
        <w:ind w:left="0"/>
        <w:rPr>
          <w:sz w:val="16"/>
        </w:rPr>
      </w:pPr>
      <w:r w:rsidRPr="00C011F6">
        <w:rPr>
          <w:sz w:val="16"/>
        </w:rPr>
        <w:t>"log out"</w:t>
      </w:r>
      <w:bookmarkEnd w:id="53"/>
      <w:bookmarkEnd w:id="54"/>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C011F6" w:rsidRDefault="00C011F6" w:rsidP="00C011F6">
      <w:pPr>
        <w:pStyle w:val="L1BodyText"/>
        <w:spacing w:before="0"/>
        <w:ind w:left="0"/>
        <w:rPr>
          <w:sz w:val="16"/>
        </w:rPr>
      </w:pPr>
    </w:p>
    <w:p w:rsidR="00896D1E" w:rsidRDefault="00896D1E" w:rsidP="00C011F6">
      <w:pPr>
        <w:pStyle w:val="L1BodyText"/>
        <w:spacing w:before="0"/>
        <w:ind w:left="0"/>
        <w:rPr>
          <w:sz w:val="16"/>
        </w:rPr>
      </w:pPr>
    </w:p>
    <w:p w:rsidR="00896D1E" w:rsidRDefault="00896D1E" w:rsidP="00C011F6">
      <w:pPr>
        <w:pStyle w:val="L1BodyText"/>
        <w:spacing w:before="0"/>
        <w:ind w:left="0"/>
        <w:rPr>
          <w:sz w:val="16"/>
        </w:rPr>
      </w:pPr>
    </w:p>
    <w:p w:rsidR="00896D1E" w:rsidRDefault="00896D1E" w:rsidP="00C011F6">
      <w:pPr>
        <w:pStyle w:val="L1BodyText"/>
        <w:spacing w:before="0"/>
        <w:ind w:left="0"/>
        <w:rPr>
          <w:sz w:val="16"/>
        </w:rPr>
      </w:pPr>
    </w:p>
    <w:p w:rsidR="00896D1E" w:rsidRDefault="00896D1E" w:rsidP="00C011F6">
      <w:pPr>
        <w:pStyle w:val="L1BodyText"/>
        <w:spacing w:before="0"/>
        <w:ind w:left="0"/>
        <w:rPr>
          <w:sz w:val="16"/>
        </w:rPr>
      </w:pPr>
    </w:p>
    <w:p w:rsidR="00896D1E" w:rsidRDefault="00896D1E" w:rsidP="00C011F6">
      <w:pPr>
        <w:pStyle w:val="L1BodyText"/>
        <w:spacing w:before="0"/>
        <w:ind w:left="0"/>
        <w:rPr>
          <w:sz w:val="16"/>
        </w:rPr>
      </w:pPr>
    </w:p>
    <w:p w:rsidR="00C011F6" w:rsidRPr="00C011F6" w:rsidRDefault="00C011F6" w:rsidP="00C011F6">
      <w:pPr>
        <w:pStyle w:val="L1BodyText"/>
        <w:spacing w:before="0"/>
        <w:ind w:left="0"/>
        <w:rPr>
          <w:sz w:val="16"/>
        </w:rPr>
      </w:pPr>
    </w:p>
    <w:p w:rsidR="00896D1E" w:rsidRPr="00A157E4" w:rsidRDefault="00896D1E" w:rsidP="00896D1E">
      <w:pPr>
        <w:pStyle w:val="CompanyName"/>
      </w:pPr>
      <w:r>
        <w:t>Copyright 1997–2017</w:t>
      </w:r>
      <w:r>
        <w:br/>
        <w:t>Genesys Telecommunications Laboratories, Inc.</w:t>
      </w:r>
    </w:p>
    <w:p w:rsidR="00896D1E" w:rsidRPr="00F35DAE" w:rsidRDefault="00896D1E" w:rsidP="00896D1E">
      <w:pPr>
        <w:pStyle w:val="CompanyName"/>
      </w:pPr>
      <w:r>
        <w:t>2001 Junipero Serra Boulevard</w:t>
      </w:r>
    </w:p>
    <w:p w:rsidR="00896D1E" w:rsidRPr="001360D2" w:rsidRDefault="00896D1E" w:rsidP="00896D1E">
      <w:pPr>
        <w:pStyle w:val="CompanyName"/>
      </w:pPr>
      <w:r>
        <w:t>Daly City, CA</w:t>
      </w:r>
      <w:r w:rsidRPr="001360D2">
        <w:t xml:space="preserve">  </w:t>
      </w:r>
      <w:r>
        <w:t>94014</w:t>
      </w:r>
    </w:p>
    <w:p w:rsidR="00896D1E" w:rsidRPr="001360D2" w:rsidRDefault="00896D1E" w:rsidP="00896D1E">
      <w:pPr>
        <w:pStyle w:val="CompanyName"/>
      </w:pPr>
      <w:r w:rsidRPr="001360D2">
        <w:t>Telephone/Fax: (</w:t>
      </w:r>
      <w:r>
        <w:t>844</w:t>
      </w:r>
      <w:r w:rsidRPr="001360D2">
        <w:t xml:space="preserve">) </w:t>
      </w:r>
      <w:r>
        <w:t>274</w:t>
      </w:r>
      <w:r w:rsidRPr="001360D2">
        <w:t>-</w:t>
      </w:r>
      <w:r>
        <w:t>5992</w:t>
      </w:r>
    </w:p>
    <w:p w:rsidR="00212C76" w:rsidRDefault="00896D1E" w:rsidP="00896D1E">
      <w:pPr>
        <w:pStyle w:val="CompanyName"/>
      </w:pPr>
      <w:r w:rsidRPr="001360D2">
        <w:t>www.</w:t>
      </w:r>
      <w:r>
        <w:t>genesys</w:t>
      </w:r>
      <w:r w:rsidRPr="001360D2">
        <w:t>.com</w:t>
      </w:r>
    </w:p>
    <w:p w:rsidR="00896D1E" w:rsidRPr="00896D1E" w:rsidRDefault="00896D1E" w:rsidP="00896D1E">
      <w:pPr>
        <w:pStyle w:val="L1BodyText"/>
        <w:spacing w:before="0"/>
        <w:jc w:val="center"/>
        <w:rPr>
          <w:sz w:val="17"/>
          <w:szCs w:val="17"/>
        </w:rPr>
      </w:pPr>
      <w:r w:rsidRPr="00896D1E">
        <w:rPr>
          <w:sz w:val="17"/>
          <w:szCs w:val="17"/>
        </w:rPr>
        <w:t>Revised October 25, 2017</w:t>
      </w:r>
    </w:p>
    <w:p w:rsidR="00A157E4" w:rsidRPr="00896D1E" w:rsidRDefault="00896D1E" w:rsidP="00896D1E">
      <w:pPr>
        <w:pStyle w:val="L1BodyText"/>
        <w:spacing w:before="0"/>
        <w:jc w:val="center"/>
        <w:rPr>
          <w:sz w:val="17"/>
          <w:szCs w:val="17"/>
        </w:rPr>
      </w:pPr>
      <w:r w:rsidRPr="00896D1E">
        <w:rPr>
          <w:sz w:val="17"/>
          <w:szCs w:val="17"/>
        </w:rPr>
        <w:t>Applies to CIC 2015 R4 or later</w:t>
      </w:r>
    </w:p>
    <w:p w:rsidR="00896D1E" w:rsidRPr="00896D1E" w:rsidRDefault="00896D1E" w:rsidP="00896D1E">
      <w:pPr>
        <w:pStyle w:val="BodyText"/>
        <w:numPr>
          <w:ilvl w:val="0"/>
          <w:numId w:val="0"/>
        </w:numPr>
      </w:pPr>
    </w:p>
    <w:sectPr w:rsidR="00896D1E" w:rsidRPr="00896D1E" w:rsidSect="00C011F6">
      <w:pgSz w:w="20160" w:h="12240" w:orient="landscape" w:code="5"/>
      <w:pgMar w:top="432" w:right="400" w:bottom="432" w:left="432" w:header="0" w:footer="0" w:gutter="0"/>
      <w:cols w:num="4" w:space="687" w:equalWidth="0">
        <w:col w:w="4464" w:space="684"/>
        <w:col w:w="4154" w:space="687"/>
        <w:col w:w="4156" w:space="687"/>
        <w:col w:w="4496"/>
      </w:cols>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15" w:rsidRDefault="007F0415" w:rsidP="00697061">
      <w:r>
        <w:separator/>
      </w:r>
    </w:p>
  </w:endnote>
  <w:endnote w:type="continuationSeparator" w:id="0">
    <w:p w:rsidR="007F0415" w:rsidRDefault="007F0415" w:rsidP="0069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15" w:rsidRDefault="007F0415" w:rsidP="00697061">
      <w:r>
        <w:separator/>
      </w:r>
    </w:p>
  </w:footnote>
  <w:footnote w:type="continuationSeparator" w:id="0">
    <w:p w:rsidR="007F0415" w:rsidRDefault="007F0415" w:rsidP="0069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FA85E68"/>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9032452E"/>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CAE40DB4"/>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068D7A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8DEAC4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F9F8484A"/>
    <w:lvl w:ilvl="0">
      <w:start w:val="1"/>
      <w:numFmt w:val="decimal"/>
      <w:pStyle w:val="L1Bullet"/>
      <w:lvlText w:val="%1."/>
      <w:lvlJc w:val="left"/>
      <w:pPr>
        <w:tabs>
          <w:tab w:val="num" w:pos="360"/>
        </w:tabs>
        <w:ind w:left="360" w:hanging="360"/>
      </w:pPr>
    </w:lvl>
  </w:abstractNum>
  <w:abstractNum w:abstractNumId="6" w15:restartNumberingAfterBreak="0">
    <w:nsid w:val="FFFFFF89"/>
    <w:multiLevelType w:val="singleLevel"/>
    <w:tmpl w:val="D62E2642"/>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4E1B45"/>
    <w:multiLevelType w:val="singleLevel"/>
    <w:tmpl w:val="DD8E3B3E"/>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04060570"/>
    <w:multiLevelType w:val="hybridMultilevel"/>
    <w:tmpl w:val="45424926"/>
    <w:lvl w:ilvl="0" w:tplc="7DCEC7E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0F2F3FD8"/>
    <w:multiLevelType w:val="hybridMultilevel"/>
    <w:tmpl w:val="0324DA74"/>
    <w:lvl w:ilvl="0" w:tplc="26944548">
      <w:start w:val="1"/>
      <w:numFmt w:val="bullet"/>
      <w:lvlText w:val=""/>
      <w:lvlJc w:val="left"/>
      <w:pPr>
        <w:tabs>
          <w:tab w:val="num" w:pos="314"/>
        </w:tabs>
        <w:ind w:left="314" w:hanging="288"/>
      </w:pPr>
      <w:rPr>
        <w:rFonts w:ascii="Symbol" w:hAnsi="Symbol" w:hint="default"/>
        <w:color w:val="auto"/>
      </w:rPr>
    </w:lvl>
    <w:lvl w:ilvl="1" w:tplc="1FC073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470973"/>
    <w:multiLevelType w:val="hybridMultilevel"/>
    <w:tmpl w:val="5C8A9E2C"/>
    <w:lvl w:ilvl="0" w:tplc="6F0A693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1" w15:restartNumberingAfterBreak="0">
    <w:nsid w:val="212F4A0D"/>
    <w:multiLevelType w:val="hybridMultilevel"/>
    <w:tmpl w:val="10BA2346"/>
    <w:lvl w:ilvl="0" w:tplc="B4D4AF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3C68BF"/>
    <w:multiLevelType w:val="hybridMultilevel"/>
    <w:tmpl w:val="88F0DA66"/>
    <w:lvl w:ilvl="0" w:tplc="B2EE026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3" w15:restartNumberingAfterBreak="0">
    <w:nsid w:val="23CB49A1"/>
    <w:multiLevelType w:val="hybridMultilevel"/>
    <w:tmpl w:val="E8C0CC66"/>
    <w:lvl w:ilvl="0" w:tplc="E5AA484C">
      <w:start w:val="1"/>
      <w:numFmt w:val="decimal"/>
      <w:lvlText w:val="%1."/>
      <w:lvlJc w:val="left"/>
      <w:pPr>
        <w:tabs>
          <w:tab w:val="num" w:pos="389"/>
        </w:tabs>
        <w:ind w:left="389" w:hanging="360"/>
      </w:pPr>
      <w:rPr>
        <w:rFonts w:hint="default"/>
      </w:rPr>
    </w:lvl>
    <w:lvl w:ilvl="1" w:tplc="26944548">
      <w:start w:val="1"/>
      <w:numFmt w:val="bullet"/>
      <w:lvlText w:val=""/>
      <w:lvlJc w:val="left"/>
      <w:pPr>
        <w:tabs>
          <w:tab w:val="num" w:pos="1037"/>
        </w:tabs>
        <w:ind w:left="1037" w:hanging="288"/>
      </w:pPr>
      <w:rPr>
        <w:rFonts w:ascii="Symbol" w:hAnsi="Symbol" w:hint="default"/>
        <w:color w:val="auto"/>
      </w:r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4" w15:restartNumberingAfterBreak="0">
    <w:nsid w:val="2CAC0CCA"/>
    <w:multiLevelType w:val="hybridMultilevel"/>
    <w:tmpl w:val="8458AD66"/>
    <w:lvl w:ilvl="0" w:tplc="8F94B8AC">
      <w:start w:val="1"/>
      <w:numFmt w:val="decimal"/>
      <w:pStyle w:val="StepManualNumber"/>
      <w:lvlText w:val="%1."/>
      <w:lvlJc w:val="left"/>
      <w:pPr>
        <w:tabs>
          <w:tab w:val="num" w:pos="389"/>
        </w:tabs>
        <w:ind w:left="389" w:hanging="360"/>
      </w:pPr>
      <w:rPr>
        <w:rFonts w:hint="default"/>
      </w:rPr>
    </w:lvl>
    <w:lvl w:ilvl="1" w:tplc="26944548">
      <w:start w:val="1"/>
      <w:numFmt w:val="bullet"/>
      <w:lvlText w:val=""/>
      <w:lvlJc w:val="left"/>
      <w:pPr>
        <w:tabs>
          <w:tab w:val="num" w:pos="1037"/>
        </w:tabs>
        <w:ind w:left="1037" w:hanging="288"/>
      </w:pPr>
      <w:rPr>
        <w:rFonts w:ascii="Symbol" w:hAnsi="Symbol" w:hint="default"/>
        <w:color w:val="auto"/>
      </w:r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15" w15:restartNumberingAfterBreak="0">
    <w:nsid w:val="31762EBD"/>
    <w:multiLevelType w:val="singleLevel"/>
    <w:tmpl w:val="0409000F"/>
    <w:lvl w:ilvl="0">
      <w:start w:val="1"/>
      <w:numFmt w:val="decimal"/>
      <w:lvlText w:val="%1."/>
      <w:lvlJc w:val="left"/>
      <w:pPr>
        <w:ind w:left="360" w:hanging="360"/>
      </w:pPr>
      <w:rPr>
        <w:rFonts w:hint="default"/>
      </w:rPr>
    </w:lvl>
  </w:abstractNum>
  <w:abstractNum w:abstractNumId="16" w15:restartNumberingAfterBreak="0">
    <w:nsid w:val="32AC3D68"/>
    <w:multiLevelType w:val="multilevel"/>
    <w:tmpl w:val="DBF24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F578BB"/>
    <w:multiLevelType w:val="hybridMultilevel"/>
    <w:tmpl w:val="D3DE9FFA"/>
    <w:lvl w:ilvl="0" w:tplc="209E98D6">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D29E4"/>
    <w:multiLevelType w:val="multilevel"/>
    <w:tmpl w:val="8034C396"/>
    <w:lvl w:ilvl="0">
      <w:start w:val="1"/>
      <w:numFmt w:val="decimal"/>
      <w:lvlText w:val="%1."/>
      <w:lvlJc w:val="left"/>
      <w:pPr>
        <w:tabs>
          <w:tab w:val="num" w:pos="438"/>
        </w:tabs>
        <w:ind w:left="438"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CCF0209"/>
    <w:multiLevelType w:val="hybridMultilevel"/>
    <w:tmpl w:val="C72EDDDA"/>
    <w:lvl w:ilvl="0" w:tplc="209E98D6">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0" w15:restartNumberingAfterBreak="0">
    <w:nsid w:val="497600AA"/>
    <w:multiLevelType w:val="hybridMultilevel"/>
    <w:tmpl w:val="58E8107A"/>
    <w:lvl w:ilvl="0" w:tplc="933CFB10">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1" w15:restartNumberingAfterBreak="0">
    <w:nsid w:val="4FFE1C99"/>
    <w:multiLevelType w:val="hybridMultilevel"/>
    <w:tmpl w:val="1416EBEC"/>
    <w:lvl w:ilvl="0" w:tplc="0A6E8B7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2" w15:restartNumberingAfterBreak="0">
    <w:nsid w:val="59B67389"/>
    <w:multiLevelType w:val="hybridMultilevel"/>
    <w:tmpl w:val="54FCC752"/>
    <w:lvl w:ilvl="0" w:tplc="2110C238">
      <w:start w:val="1"/>
      <w:numFmt w:val="decimal"/>
      <w:pStyle w:val="Number"/>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3" w15:restartNumberingAfterBreak="0">
    <w:nsid w:val="5C4630C4"/>
    <w:multiLevelType w:val="multilevel"/>
    <w:tmpl w:val="50D8D44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F874F3"/>
    <w:multiLevelType w:val="hybridMultilevel"/>
    <w:tmpl w:val="4154AB94"/>
    <w:lvl w:ilvl="0" w:tplc="BE0A0A58">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5" w15:restartNumberingAfterBreak="0">
    <w:nsid w:val="6D7913C5"/>
    <w:multiLevelType w:val="singleLevel"/>
    <w:tmpl w:val="8A30F036"/>
    <w:lvl w:ilvl="0">
      <w:start w:val="1"/>
      <w:numFmt w:val="bullet"/>
      <w:pStyle w:val="L3Bullet"/>
      <w:lvlText w:val=""/>
      <w:lvlJc w:val="left"/>
      <w:pPr>
        <w:tabs>
          <w:tab w:val="num" w:pos="360"/>
        </w:tabs>
        <w:ind w:left="360" w:hanging="360"/>
      </w:pPr>
      <w:rPr>
        <w:rFonts w:ascii="Symbol" w:hAnsi="Symbol" w:hint="default"/>
      </w:rPr>
    </w:lvl>
  </w:abstractNum>
  <w:abstractNum w:abstractNumId="26" w15:restartNumberingAfterBreak="0">
    <w:nsid w:val="700371C1"/>
    <w:multiLevelType w:val="hybridMultilevel"/>
    <w:tmpl w:val="72E8AFEA"/>
    <w:lvl w:ilvl="0" w:tplc="F8D4817C">
      <w:start w:val="1"/>
      <w:numFmt w:val="decimal"/>
      <w:lvlText w:val="%1."/>
      <w:lvlJc w:val="left"/>
      <w:pPr>
        <w:tabs>
          <w:tab w:val="num" w:pos="389"/>
        </w:tabs>
        <w:ind w:left="38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08638A"/>
    <w:multiLevelType w:val="hybridMultilevel"/>
    <w:tmpl w:val="F7701A0E"/>
    <w:lvl w:ilvl="0" w:tplc="26944548">
      <w:start w:val="1"/>
      <w:numFmt w:val="bullet"/>
      <w:lvlText w:val=""/>
      <w:lvlJc w:val="left"/>
      <w:pPr>
        <w:tabs>
          <w:tab w:val="num" w:pos="314"/>
        </w:tabs>
        <w:ind w:left="314" w:hanging="288"/>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07880"/>
    <w:multiLevelType w:val="hybridMultilevel"/>
    <w:tmpl w:val="82825BAA"/>
    <w:lvl w:ilvl="0" w:tplc="15C4887A">
      <w:start w:val="1"/>
      <w:numFmt w:val="bullet"/>
      <w:pStyle w:val="L1Bullet0"/>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E3DBA"/>
    <w:multiLevelType w:val="hybridMultilevel"/>
    <w:tmpl w:val="F0FEEBB0"/>
    <w:lvl w:ilvl="0" w:tplc="4D448D84">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104ACD"/>
    <w:multiLevelType w:val="singleLevel"/>
    <w:tmpl w:val="190E9886"/>
    <w:lvl w:ilvl="0">
      <w:start w:val="1"/>
      <w:numFmt w:val="bullet"/>
      <w:pStyle w:val="L2Bullet"/>
      <w:lvlText w:val=""/>
      <w:lvlJc w:val="left"/>
      <w:pPr>
        <w:tabs>
          <w:tab w:val="num" w:pos="1008"/>
        </w:tabs>
        <w:ind w:left="1008" w:hanging="360"/>
      </w:pPr>
      <w:rPr>
        <w:rFonts w:ascii="Symbol" w:hAnsi="Symbol" w:hint="default"/>
        <w:sz w:val="20"/>
      </w:rPr>
    </w:lvl>
  </w:abstractNum>
  <w:num w:numId="1">
    <w:abstractNumId w:val="5"/>
  </w:num>
  <w:num w:numId="2">
    <w:abstractNumId w:val="15"/>
  </w:num>
  <w:num w:numId="3">
    <w:abstractNumId w:val="25"/>
  </w:num>
  <w:num w:numId="4">
    <w:abstractNumId w:val="6"/>
  </w:num>
  <w:num w:numId="5">
    <w:abstractNumId w:val="4"/>
  </w:num>
  <w:num w:numId="6">
    <w:abstractNumId w:val="3"/>
  </w:num>
  <w:num w:numId="7">
    <w:abstractNumId w:val="2"/>
  </w:num>
  <w:num w:numId="8">
    <w:abstractNumId w:val="1"/>
  </w:num>
  <w:num w:numId="9">
    <w:abstractNumId w:val="20"/>
  </w:num>
  <w:num w:numId="10">
    <w:abstractNumId w:val="18"/>
  </w:num>
  <w:num w:numId="11">
    <w:abstractNumId w:val="19"/>
  </w:num>
  <w:num w:numId="12">
    <w:abstractNumId w:val="17"/>
  </w:num>
  <w:num w:numId="13">
    <w:abstractNumId w:val="27"/>
  </w:num>
  <w:num w:numId="14">
    <w:abstractNumId w:val="9"/>
  </w:num>
  <w:num w:numId="15">
    <w:abstractNumId w:val="29"/>
  </w:num>
  <w:num w:numId="16">
    <w:abstractNumId w:val="28"/>
  </w:num>
  <w:num w:numId="17">
    <w:abstractNumId w:val="14"/>
  </w:num>
  <w:num w:numId="18">
    <w:abstractNumId w:val="13"/>
  </w:num>
  <w:num w:numId="19">
    <w:abstractNumId w:val="26"/>
  </w:num>
  <w:num w:numId="20">
    <w:abstractNumId w:val="11"/>
  </w:num>
  <w:num w:numId="2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3"/>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30"/>
  </w:num>
  <w:num w:numId="24">
    <w:abstractNumId w:val="24"/>
  </w:num>
  <w:num w:numId="25">
    <w:abstractNumId w:val="12"/>
  </w:num>
  <w:num w:numId="26">
    <w:abstractNumId w:val="22"/>
  </w:num>
  <w:num w:numId="27">
    <w:abstractNumId w:val="8"/>
  </w:num>
  <w:num w:numId="28">
    <w:abstractNumId w:val="21"/>
  </w:num>
  <w:num w:numId="29">
    <w:abstractNumId w:val="10"/>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288"/>
  <w:drawingGridHorizontalSpacing w:val="26"/>
  <w:drawingGridVerticalSpacing w:val="71"/>
  <w:displayHorizont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1"/>
    <w:rsid w:val="0001144A"/>
    <w:rsid w:val="00013C49"/>
    <w:rsid w:val="00017304"/>
    <w:rsid w:val="00022457"/>
    <w:rsid w:val="00023820"/>
    <w:rsid w:val="000351E6"/>
    <w:rsid w:val="00052F58"/>
    <w:rsid w:val="00056BB9"/>
    <w:rsid w:val="00065ADA"/>
    <w:rsid w:val="00073A06"/>
    <w:rsid w:val="00082259"/>
    <w:rsid w:val="00083D79"/>
    <w:rsid w:val="000840E8"/>
    <w:rsid w:val="00086101"/>
    <w:rsid w:val="00086859"/>
    <w:rsid w:val="00087AF1"/>
    <w:rsid w:val="000978DA"/>
    <w:rsid w:val="000A2609"/>
    <w:rsid w:val="000A512D"/>
    <w:rsid w:val="000A7CD4"/>
    <w:rsid w:val="000B030D"/>
    <w:rsid w:val="000B39DF"/>
    <w:rsid w:val="000C7CCC"/>
    <w:rsid w:val="000D78A0"/>
    <w:rsid w:val="000E2BAB"/>
    <w:rsid w:val="000F5446"/>
    <w:rsid w:val="00101C01"/>
    <w:rsid w:val="00104FCC"/>
    <w:rsid w:val="00106E6B"/>
    <w:rsid w:val="00107788"/>
    <w:rsid w:val="00127748"/>
    <w:rsid w:val="00127A0A"/>
    <w:rsid w:val="0013311D"/>
    <w:rsid w:val="00133586"/>
    <w:rsid w:val="00135C9F"/>
    <w:rsid w:val="001360D2"/>
    <w:rsid w:val="00150D33"/>
    <w:rsid w:val="00152387"/>
    <w:rsid w:val="001536BB"/>
    <w:rsid w:val="001656C4"/>
    <w:rsid w:val="001762FA"/>
    <w:rsid w:val="00181669"/>
    <w:rsid w:val="00190B8A"/>
    <w:rsid w:val="001925A3"/>
    <w:rsid w:val="001934A6"/>
    <w:rsid w:val="001A1719"/>
    <w:rsid w:val="001A304F"/>
    <w:rsid w:val="001A7017"/>
    <w:rsid w:val="001A7DF8"/>
    <w:rsid w:val="001B7CB0"/>
    <w:rsid w:val="001C1B0A"/>
    <w:rsid w:val="001C4E9B"/>
    <w:rsid w:val="001D00A3"/>
    <w:rsid w:val="001D00E0"/>
    <w:rsid w:val="001E38EB"/>
    <w:rsid w:val="001E4467"/>
    <w:rsid w:val="001E55C8"/>
    <w:rsid w:val="001E7527"/>
    <w:rsid w:val="001F055D"/>
    <w:rsid w:val="001F19D9"/>
    <w:rsid w:val="0020325A"/>
    <w:rsid w:val="00205D25"/>
    <w:rsid w:val="002060E8"/>
    <w:rsid w:val="00212155"/>
    <w:rsid w:val="00212C76"/>
    <w:rsid w:val="00222525"/>
    <w:rsid w:val="002319F9"/>
    <w:rsid w:val="00242DFB"/>
    <w:rsid w:val="00242E62"/>
    <w:rsid w:val="002461C1"/>
    <w:rsid w:val="00251FC1"/>
    <w:rsid w:val="00257A17"/>
    <w:rsid w:val="00267D6E"/>
    <w:rsid w:val="00273599"/>
    <w:rsid w:val="002824C5"/>
    <w:rsid w:val="002917C2"/>
    <w:rsid w:val="00294AF0"/>
    <w:rsid w:val="002B2EFE"/>
    <w:rsid w:val="002B36D2"/>
    <w:rsid w:val="002B3F27"/>
    <w:rsid w:val="002C28FB"/>
    <w:rsid w:val="002E5ADD"/>
    <w:rsid w:val="002E69D2"/>
    <w:rsid w:val="002F0850"/>
    <w:rsid w:val="002F71D8"/>
    <w:rsid w:val="002F7746"/>
    <w:rsid w:val="00302A21"/>
    <w:rsid w:val="00302C9E"/>
    <w:rsid w:val="00306DD6"/>
    <w:rsid w:val="00310AC8"/>
    <w:rsid w:val="00310F6D"/>
    <w:rsid w:val="0031249D"/>
    <w:rsid w:val="00314CB4"/>
    <w:rsid w:val="0032287F"/>
    <w:rsid w:val="003373F2"/>
    <w:rsid w:val="00351D00"/>
    <w:rsid w:val="00356B10"/>
    <w:rsid w:val="003577C9"/>
    <w:rsid w:val="00357F7B"/>
    <w:rsid w:val="003609CA"/>
    <w:rsid w:val="003669F8"/>
    <w:rsid w:val="00382326"/>
    <w:rsid w:val="00384DB4"/>
    <w:rsid w:val="003C022E"/>
    <w:rsid w:val="003C5FC0"/>
    <w:rsid w:val="003D298F"/>
    <w:rsid w:val="003D36D5"/>
    <w:rsid w:val="003D69E9"/>
    <w:rsid w:val="003E027B"/>
    <w:rsid w:val="003E5DC4"/>
    <w:rsid w:val="003F4876"/>
    <w:rsid w:val="003F4ED0"/>
    <w:rsid w:val="003F76B2"/>
    <w:rsid w:val="004066D5"/>
    <w:rsid w:val="0041583A"/>
    <w:rsid w:val="004308C5"/>
    <w:rsid w:val="004332A7"/>
    <w:rsid w:val="00433F65"/>
    <w:rsid w:val="00434CF6"/>
    <w:rsid w:val="00445EEF"/>
    <w:rsid w:val="0044624C"/>
    <w:rsid w:val="00454E7D"/>
    <w:rsid w:val="0046191E"/>
    <w:rsid w:val="004673BC"/>
    <w:rsid w:val="004739F9"/>
    <w:rsid w:val="004767A1"/>
    <w:rsid w:val="0047770E"/>
    <w:rsid w:val="004800EE"/>
    <w:rsid w:val="004802C6"/>
    <w:rsid w:val="004921BB"/>
    <w:rsid w:val="00495514"/>
    <w:rsid w:val="004A1721"/>
    <w:rsid w:val="004D1BB9"/>
    <w:rsid w:val="004D20FF"/>
    <w:rsid w:val="004E0BEC"/>
    <w:rsid w:val="004E0EC7"/>
    <w:rsid w:val="004E17FB"/>
    <w:rsid w:val="004F5122"/>
    <w:rsid w:val="004F5FF7"/>
    <w:rsid w:val="0050679D"/>
    <w:rsid w:val="005070CE"/>
    <w:rsid w:val="00540958"/>
    <w:rsid w:val="00541475"/>
    <w:rsid w:val="00554BAA"/>
    <w:rsid w:val="0056465B"/>
    <w:rsid w:val="00571F95"/>
    <w:rsid w:val="00585BA5"/>
    <w:rsid w:val="005B66CF"/>
    <w:rsid w:val="005C476F"/>
    <w:rsid w:val="005E66E9"/>
    <w:rsid w:val="005E6758"/>
    <w:rsid w:val="005F4C6A"/>
    <w:rsid w:val="00600A21"/>
    <w:rsid w:val="00603B1C"/>
    <w:rsid w:val="006058D3"/>
    <w:rsid w:val="00613DAC"/>
    <w:rsid w:val="00634BA2"/>
    <w:rsid w:val="00637E9E"/>
    <w:rsid w:val="00640E5D"/>
    <w:rsid w:val="00651255"/>
    <w:rsid w:val="00653A1F"/>
    <w:rsid w:val="00660254"/>
    <w:rsid w:val="00661471"/>
    <w:rsid w:val="006625EA"/>
    <w:rsid w:val="006641C8"/>
    <w:rsid w:val="00666812"/>
    <w:rsid w:val="0067721F"/>
    <w:rsid w:val="0068098B"/>
    <w:rsid w:val="0068230F"/>
    <w:rsid w:val="00682A47"/>
    <w:rsid w:val="00697061"/>
    <w:rsid w:val="006B03BD"/>
    <w:rsid w:val="006B134F"/>
    <w:rsid w:val="006B24E7"/>
    <w:rsid w:val="006B3D93"/>
    <w:rsid w:val="006D25C3"/>
    <w:rsid w:val="006D48F5"/>
    <w:rsid w:val="006E0913"/>
    <w:rsid w:val="006E1111"/>
    <w:rsid w:val="006E4231"/>
    <w:rsid w:val="006F4DCC"/>
    <w:rsid w:val="006F6F14"/>
    <w:rsid w:val="007105D4"/>
    <w:rsid w:val="00712837"/>
    <w:rsid w:val="00725FF4"/>
    <w:rsid w:val="00726303"/>
    <w:rsid w:val="00735FE7"/>
    <w:rsid w:val="00737065"/>
    <w:rsid w:val="007370E0"/>
    <w:rsid w:val="007439EF"/>
    <w:rsid w:val="00750111"/>
    <w:rsid w:val="00753568"/>
    <w:rsid w:val="007601CD"/>
    <w:rsid w:val="0076305B"/>
    <w:rsid w:val="007633AA"/>
    <w:rsid w:val="00794AA1"/>
    <w:rsid w:val="007A1E77"/>
    <w:rsid w:val="007A7F03"/>
    <w:rsid w:val="007B0365"/>
    <w:rsid w:val="007C4A3C"/>
    <w:rsid w:val="007C57F0"/>
    <w:rsid w:val="007E6AB1"/>
    <w:rsid w:val="007E76BD"/>
    <w:rsid w:val="007F0415"/>
    <w:rsid w:val="007F044B"/>
    <w:rsid w:val="007F1331"/>
    <w:rsid w:val="007F4D37"/>
    <w:rsid w:val="007F58F7"/>
    <w:rsid w:val="007F5F1F"/>
    <w:rsid w:val="007F6C8B"/>
    <w:rsid w:val="007F7FC8"/>
    <w:rsid w:val="0080451F"/>
    <w:rsid w:val="00812B8D"/>
    <w:rsid w:val="008218A8"/>
    <w:rsid w:val="00825330"/>
    <w:rsid w:val="00831C14"/>
    <w:rsid w:val="00834CFE"/>
    <w:rsid w:val="00857641"/>
    <w:rsid w:val="00861D0D"/>
    <w:rsid w:val="008731F1"/>
    <w:rsid w:val="00874497"/>
    <w:rsid w:val="00884D4A"/>
    <w:rsid w:val="00885DA6"/>
    <w:rsid w:val="00896D1E"/>
    <w:rsid w:val="008A66AC"/>
    <w:rsid w:val="008B0CB6"/>
    <w:rsid w:val="008D312A"/>
    <w:rsid w:val="008D3CDD"/>
    <w:rsid w:val="008E13BB"/>
    <w:rsid w:val="008E1D77"/>
    <w:rsid w:val="008E396F"/>
    <w:rsid w:val="008E461F"/>
    <w:rsid w:val="008E47CB"/>
    <w:rsid w:val="008F53F3"/>
    <w:rsid w:val="00904BFE"/>
    <w:rsid w:val="00911986"/>
    <w:rsid w:val="009140A2"/>
    <w:rsid w:val="0091792F"/>
    <w:rsid w:val="00927395"/>
    <w:rsid w:val="00931829"/>
    <w:rsid w:val="00934902"/>
    <w:rsid w:val="00936A49"/>
    <w:rsid w:val="009458F5"/>
    <w:rsid w:val="00950AC0"/>
    <w:rsid w:val="00957470"/>
    <w:rsid w:val="009764E2"/>
    <w:rsid w:val="00977916"/>
    <w:rsid w:val="00994546"/>
    <w:rsid w:val="009961D1"/>
    <w:rsid w:val="009A6C9F"/>
    <w:rsid w:val="009C0612"/>
    <w:rsid w:val="009C69A7"/>
    <w:rsid w:val="009E0FCE"/>
    <w:rsid w:val="009E3591"/>
    <w:rsid w:val="009E5CE3"/>
    <w:rsid w:val="009F0B81"/>
    <w:rsid w:val="009F7DB3"/>
    <w:rsid w:val="00A074CA"/>
    <w:rsid w:val="00A157E4"/>
    <w:rsid w:val="00A2661E"/>
    <w:rsid w:val="00A34941"/>
    <w:rsid w:val="00A3581B"/>
    <w:rsid w:val="00A37118"/>
    <w:rsid w:val="00A52418"/>
    <w:rsid w:val="00A53639"/>
    <w:rsid w:val="00A53A04"/>
    <w:rsid w:val="00A63FB5"/>
    <w:rsid w:val="00A679E0"/>
    <w:rsid w:val="00A71FB5"/>
    <w:rsid w:val="00A74182"/>
    <w:rsid w:val="00A759FB"/>
    <w:rsid w:val="00A75E04"/>
    <w:rsid w:val="00A8136D"/>
    <w:rsid w:val="00A91EA7"/>
    <w:rsid w:val="00A9512F"/>
    <w:rsid w:val="00AC3F3D"/>
    <w:rsid w:val="00AD51D3"/>
    <w:rsid w:val="00AD623C"/>
    <w:rsid w:val="00AF4F23"/>
    <w:rsid w:val="00B05935"/>
    <w:rsid w:val="00B072A3"/>
    <w:rsid w:val="00B127C3"/>
    <w:rsid w:val="00B129F0"/>
    <w:rsid w:val="00B1416F"/>
    <w:rsid w:val="00B25D24"/>
    <w:rsid w:val="00B372B8"/>
    <w:rsid w:val="00B50209"/>
    <w:rsid w:val="00B5059B"/>
    <w:rsid w:val="00B525AF"/>
    <w:rsid w:val="00B60369"/>
    <w:rsid w:val="00B73D45"/>
    <w:rsid w:val="00B74438"/>
    <w:rsid w:val="00B775EF"/>
    <w:rsid w:val="00B9392E"/>
    <w:rsid w:val="00B94AF1"/>
    <w:rsid w:val="00B96E93"/>
    <w:rsid w:val="00BA07F3"/>
    <w:rsid w:val="00BA2E0E"/>
    <w:rsid w:val="00BB0157"/>
    <w:rsid w:val="00BB142F"/>
    <w:rsid w:val="00BC0C98"/>
    <w:rsid w:val="00BC133C"/>
    <w:rsid w:val="00BC174E"/>
    <w:rsid w:val="00BD247A"/>
    <w:rsid w:val="00BD2E3A"/>
    <w:rsid w:val="00BD4566"/>
    <w:rsid w:val="00BF43F1"/>
    <w:rsid w:val="00C00C6C"/>
    <w:rsid w:val="00C011F6"/>
    <w:rsid w:val="00C115A4"/>
    <w:rsid w:val="00C1762A"/>
    <w:rsid w:val="00C2154C"/>
    <w:rsid w:val="00C23AA6"/>
    <w:rsid w:val="00C267B6"/>
    <w:rsid w:val="00C27B5F"/>
    <w:rsid w:val="00C4221D"/>
    <w:rsid w:val="00C439B3"/>
    <w:rsid w:val="00C46AFB"/>
    <w:rsid w:val="00C472E4"/>
    <w:rsid w:val="00C54738"/>
    <w:rsid w:val="00C579DB"/>
    <w:rsid w:val="00C66B0B"/>
    <w:rsid w:val="00C70FDA"/>
    <w:rsid w:val="00C85D11"/>
    <w:rsid w:val="00C90AC2"/>
    <w:rsid w:val="00C924BD"/>
    <w:rsid w:val="00C926B2"/>
    <w:rsid w:val="00C957B7"/>
    <w:rsid w:val="00CA322F"/>
    <w:rsid w:val="00CA3A47"/>
    <w:rsid w:val="00CC7B86"/>
    <w:rsid w:val="00CD5A05"/>
    <w:rsid w:val="00CE3EEF"/>
    <w:rsid w:val="00CE7D02"/>
    <w:rsid w:val="00CF1DC6"/>
    <w:rsid w:val="00CF2B03"/>
    <w:rsid w:val="00D06F26"/>
    <w:rsid w:val="00D07044"/>
    <w:rsid w:val="00D14F15"/>
    <w:rsid w:val="00D2667A"/>
    <w:rsid w:val="00D34F87"/>
    <w:rsid w:val="00D46719"/>
    <w:rsid w:val="00D55769"/>
    <w:rsid w:val="00D576CB"/>
    <w:rsid w:val="00D704B1"/>
    <w:rsid w:val="00D71EC1"/>
    <w:rsid w:val="00D871E7"/>
    <w:rsid w:val="00D9667B"/>
    <w:rsid w:val="00DA0518"/>
    <w:rsid w:val="00DB02F0"/>
    <w:rsid w:val="00DB08D5"/>
    <w:rsid w:val="00DB19C7"/>
    <w:rsid w:val="00DB2901"/>
    <w:rsid w:val="00DC570E"/>
    <w:rsid w:val="00DE0B04"/>
    <w:rsid w:val="00DE683B"/>
    <w:rsid w:val="00DF3DCD"/>
    <w:rsid w:val="00DF5A8F"/>
    <w:rsid w:val="00E025CA"/>
    <w:rsid w:val="00E034D1"/>
    <w:rsid w:val="00E0389A"/>
    <w:rsid w:val="00E05C92"/>
    <w:rsid w:val="00E21EE7"/>
    <w:rsid w:val="00E229C0"/>
    <w:rsid w:val="00E3313D"/>
    <w:rsid w:val="00E35222"/>
    <w:rsid w:val="00E37E0E"/>
    <w:rsid w:val="00E42190"/>
    <w:rsid w:val="00E52883"/>
    <w:rsid w:val="00E56636"/>
    <w:rsid w:val="00E60883"/>
    <w:rsid w:val="00E6170D"/>
    <w:rsid w:val="00E67A3F"/>
    <w:rsid w:val="00E72A78"/>
    <w:rsid w:val="00E96EDF"/>
    <w:rsid w:val="00EA1129"/>
    <w:rsid w:val="00EA6925"/>
    <w:rsid w:val="00EB1B2E"/>
    <w:rsid w:val="00EB52BB"/>
    <w:rsid w:val="00EB6D21"/>
    <w:rsid w:val="00EC4D41"/>
    <w:rsid w:val="00ED3DE2"/>
    <w:rsid w:val="00ED431C"/>
    <w:rsid w:val="00EF2BF0"/>
    <w:rsid w:val="00EF47CB"/>
    <w:rsid w:val="00EF6319"/>
    <w:rsid w:val="00F0599D"/>
    <w:rsid w:val="00F100BB"/>
    <w:rsid w:val="00F101C2"/>
    <w:rsid w:val="00F16653"/>
    <w:rsid w:val="00F300EE"/>
    <w:rsid w:val="00F35DAE"/>
    <w:rsid w:val="00F41F9D"/>
    <w:rsid w:val="00F53099"/>
    <w:rsid w:val="00F56B98"/>
    <w:rsid w:val="00F6269F"/>
    <w:rsid w:val="00F64A1E"/>
    <w:rsid w:val="00F72A65"/>
    <w:rsid w:val="00F734F7"/>
    <w:rsid w:val="00F760E1"/>
    <w:rsid w:val="00F8149D"/>
    <w:rsid w:val="00F93600"/>
    <w:rsid w:val="00F93688"/>
    <w:rsid w:val="00F96C79"/>
    <w:rsid w:val="00FA0261"/>
    <w:rsid w:val="00FA1B24"/>
    <w:rsid w:val="00FA69EE"/>
    <w:rsid w:val="00FB07C1"/>
    <w:rsid w:val="00FB483C"/>
    <w:rsid w:val="00FC058A"/>
    <w:rsid w:val="00FC0AB1"/>
    <w:rsid w:val="00FC7D78"/>
    <w:rsid w:val="00FE4014"/>
    <w:rsid w:val="00F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9C5A610E-82C3-49C7-AD85-AB405535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61"/>
    <w:pPr>
      <w:spacing w:before="40"/>
      <w:ind w:left="29"/>
    </w:pPr>
    <w:rPr>
      <w:rFonts w:ascii="Verdana" w:hAnsi="Verdana"/>
      <w:sz w:val="17"/>
    </w:rPr>
  </w:style>
  <w:style w:type="paragraph" w:styleId="Heading1">
    <w:name w:val="heading 1"/>
    <w:next w:val="Heading2"/>
    <w:qFormat/>
    <w:rsid w:val="00896D1E"/>
    <w:pPr>
      <w:shd w:val="clear" w:color="auto" w:fill="FF4F1F"/>
      <w:spacing w:before="120" w:line="440" w:lineRule="exact"/>
      <w:outlineLvl w:val="0"/>
    </w:pPr>
    <w:rPr>
      <w:rFonts w:ascii="Arial" w:hAnsi="Arial"/>
      <w:b/>
      <w:bCs/>
      <w:color w:val="000000"/>
      <w:kern w:val="28"/>
      <w:position w:val="6"/>
      <w:sz w:val="24"/>
    </w:rPr>
  </w:style>
  <w:style w:type="paragraph" w:styleId="Heading2">
    <w:name w:val="heading 2"/>
    <w:next w:val="BodyText"/>
    <w:link w:val="Heading2Char"/>
    <w:qFormat/>
    <w:rsid w:val="00CF2B03"/>
    <w:pPr>
      <w:keepNext/>
      <w:keepLines/>
      <w:spacing w:before="60"/>
      <w:outlineLvl w:val="1"/>
    </w:pPr>
    <w:rPr>
      <w:rFonts w:ascii="Arial" w:hAnsi="Arial"/>
      <w:b/>
      <w:bCs/>
      <w:spacing w:val="-5"/>
      <w:kern w:val="20"/>
    </w:rPr>
  </w:style>
  <w:style w:type="paragraph" w:styleId="Heading3">
    <w:name w:val="heading 3"/>
    <w:basedOn w:val="Normal"/>
    <w:next w:val="Normal"/>
    <w:qFormat/>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line="240" w:lineRule="atLeast"/>
      <w:ind w:left="180" w:right="180"/>
      <w:jc w:val="center"/>
      <w:outlineLvl w:val="2"/>
    </w:pPr>
    <w:rPr>
      <w:rFonts w:ascii="Arial Black" w:hAnsi="Arial Black"/>
      <w:b/>
      <w:spacing w:val="-10"/>
      <w:sz w:val="28"/>
    </w:rPr>
  </w:style>
  <w:style w:type="paragraph" w:styleId="Heading4">
    <w:name w:val="heading 4"/>
    <w:basedOn w:val="Normal"/>
    <w:next w:val="BodyText"/>
    <w:qFormat/>
    <w:pPr>
      <w:keepNext/>
      <w:keepLines/>
      <w:spacing w:before="60" w:after="60" w:line="240" w:lineRule="atLeast"/>
      <w:jc w:val="center"/>
      <w:outlineLvl w:val="3"/>
    </w:pPr>
    <w:rPr>
      <w:rFonts w:ascii="Arial Black" w:hAnsi="Arial Black"/>
      <w:sz w:val="15"/>
    </w:rPr>
  </w:style>
  <w:style w:type="paragraph" w:styleId="Heading5">
    <w:name w:val="heading 5"/>
    <w:basedOn w:val="Heading4"/>
    <w:next w:val="BodyText"/>
    <w:qFormat/>
    <w:pPr>
      <w:spacing w:before="0" w:after="0"/>
      <w:jc w:val="left"/>
      <w:outlineLvl w:val="4"/>
    </w:pPr>
    <w:rPr>
      <w:spacing w:val="-5"/>
      <w:kern w:val="20"/>
      <w:sz w:val="20"/>
    </w:rPr>
  </w:style>
  <w:style w:type="paragraph" w:styleId="Heading6">
    <w:name w:val="heading 6"/>
    <w:basedOn w:val="Normal"/>
    <w:next w:val="BodyText"/>
    <w:qFormat/>
    <w:pPr>
      <w:keepNext/>
      <w:spacing w:after="240" w:line="240" w:lineRule="atLeast"/>
      <w:jc w:val="center"/>
      <w:outlineLvl w:val="5"/>
    </w:pPr>
    <w:rPr>
      <w:rFonts w:ascii="Garamond" w:hAnsi="Garamond"/>
      <w:caps/>
      <w:spacing w:val="20"/>
      <w:kern w:val="28"/>
      <w:sz w:val="18"/>
    </w:rPr>
  </w:style>
  <w:style w:type="paragraph" w:styleId="Heading7">
    <w:name w:val="heading 7"/>
    <w:basedOn w:val="Normal"/>
    <w:next w:val="BodyText"/>
    <w:qFormat/>
    <w:pPr>
      <w:keepNext/>
      <w:spacing w:after="240" w:line="240" w:lineRule="atLeast"/>
      <w:outlineLvl w:val="6"/>
    </w:pPr>
    <w:rPr>
      <w:rFonts w:ascii="Garamond" w:hAnsi="Garamond"/>
      <w:b/>
      <w:spacing w:val="-5"/>
      <w:kern w:val="28"/>
      <w:sz w:val="24"/>
    </w:rPr>
  </w:style>
  <w:style w:type="paragraph" w:styleId="Heading8">
    <w:name w:val="heading 8"/>
    <w:basedOn w:val="Normal"/>
    <w:next w:val="BodyText"/>
    <w:qFormat/>
    <w:pPr>
      <w:keepNext/>
      <w:spacing w:after="240" w:line="240" w:lineRule="atLeast"/>
      <w:outlineLvl w:val="7"/>
    </w:pPr>
    <w:rPr>
      <w:rFonts w:ascii="Garamond" w:hAnsi="Garamond"/>
      <w:i/>
      <w:spacing w:val="5"/>
      <w:kern w:val="28"/>
      <w:sz w:val="24"/>
    </w:rPr>
  </w:style>
  <w:style w:type="paragraph" w:styleId="Heading9">
    <w:name w:val="heading 9"/>
    <w:basedOn w:val="Normal"/>
    <w:next w:val="BodyText"/>
    <w:qFormat/>
    <w:pPr>
      <w:keepNext/>
      <w:spacing w:line="240" w:lineRule="atLeast"/>
      <w:outlineLvl w:val="8"/>
    </w:pPr>
    <w:rPr>
      <w:rFonts w:ascii="Garamond" w:hAnsi="Garamond"/>
      <w:i/>
      <w:spacing w:val="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umber"/>
    <w:rsid w:val="004E0BEC"/>
    <w:pPr>
      <w:ind w:left="26" w:firstLine="0"/>
    </w:pPr>
    <w:rPr>
      <w:rFonts w:cs="Tahoma"/>
      <w:szCs w:val="17"/>
    </w:rPr>
  </w:style>
  <w:style w:type="paragraph" w:customStyle="1" w:styleId="BlockQuotation">
    <w:name w:val="Block Quotation"/>
    <w:basedOn w:val="BodyText"/>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Pr>
      <w:rFonts w:ascii="Wingdings" w:hAnsi="Wingdings"/>
      <w:b/>
      <w:color w:val="FFFFFF"/>
      <w:sz w:val="72"/>
    </w:rPr>
  </w:style>
  <w:style w:type="paragraph" w:styleId="ListNumber">
    <w:name w:val="List Number"/>
    <w:basedOn w:val="List"/>
    <w:pPr>
      <w:tabs>
        <w:tab w:val="clear" w:pos="720"/>
      </w:tabs>
      <w:spacing w:after="240"/>
      <w:ind w:left="0" w:firstLine="0"/>
    </w:pPr>
  </w:style>
  <w:style w:type="paragraph" w:customStyle="1" w:styleId="SubtitleCover">
    <w:name w:val="Subtitle Cover"/>
    <w:basedOn w:val="Normal"/>
    <w:next w:val="Normal"/>
    <w:pPr>
      <w:keepNext/>
      <w:spacing w:before="960" w:line="400" w:lineRule="atLeast"/>
    </w:pPr>
    <w:rPr>
      <w:i/>
      <w:spacing w:val="-10"/>
      <w:kern w:val="28"/>
      <w:sz w:val="40"/>
    </w:rPr>
  </w:style>
  <w:style w:type="paragraph" w:customStyle="1" w:styleId="CompanyName">
    <w:name w:val="Company Name"/>
    <w:basedOn w:val="Heading4"/>
    <w:next w:val="TitleCover"/>
    <w:rsid w:val="00A157E4"/>
    <w:pPr>
      <w:spacing w:before="0" w:after="0" w:line="240" w:lineRule="auto"/>
    </w:pPr>
    <w:rPr>
      <w:rFonts w:ascii="Verdana" w:hAnsi="Verdana" w:cs="Tahoma"/>
      <w:sz w:val="17"/>
      <w:szCs w:val="17"/>
    </w:rPr>
  </w:style>
  <w:style w:type="paragraph" w:customStyle="1" w:styleId="TitleCover">
    <w:name w:val="Title Cover"/>
    <w:basedOn w:val="HeadingBase"/>
    <w:next w:val="SubtitleCover"/>
    <w:pPr>
      <w:pBdr>
        <w:bottom w:val="single" w:sz="6" w:space="22" w:color="auto"/>
      </w:pBdr>
      <w:spacing w:before="0" w:after="0" w:line="300" w:lineRule="exact"/>
    </w:pPr>
    <w:rPr>
      <w:caps/>
      <w:spacing w:val="-10"/>
      <w:sz w:val="32"/>
    </w:rPr>
  </w:style>
  <w:style w:type="character" w:styleId="Emphasis">
    <w:name w:val="Emphasis"/>
    <w:qFormat/>
    <w:rPr>
      <w:b/>
      <w:spacing w:val="-10"/>
    </w:rPr>
  </w:style>
  <w:style w:type="paragraph" w:customStyle="1" w:styleId="ReturnAddress">
    <w:name w:val="Return Address"/>
    <w:basedOn w:val="Address"/>
    <w:pPr>
      <w:spacing w:before="0" w:line="160" w:lineRule="atLeast"/>
      <w:jc w:val="center"/>
    </w:pPr>
    <w:rPr>
      <w:rFonts w:ascii="Arial" w:hAnsi="Arial"/>
      <w:sz w:val="15"/>
    </w:rPr>
  </w:style>
  <w:style w:type="paragraph" w:customStyle="1" w:styleId="Icon2">
    <w:name w:val="Icon 2"/>
    <w:basedOn w:val="Normal"/>
    <w:next w:val="Heading3"/>
    <w:pPr>
      <w:shd w:val="pct80" w:color="auto" w:fill="auto"/>
      <w:spacing w:before="120" w:after="120" w:line="760" w:lineRule="exact"/>
      <w:ind w:left="1560" w:right="1560"/>
      <w:jc w:val="center"/>
    </w:pPr>
    <w:rPr>
      <w:rFonts w:ascii="Wingdings" w:hAnsi="Wingdings"/>
      <w:b/>
      <w:color w:val="FFFFFF"/>
      <w:sz w:val="88"/>
    </w:rPr>
  </w:style>
  <w:style w:type="paragraph" w:styleId="List">
    <w:name w:val="List"/>
    <w:basedOn w:val="BodyText"/>
    <w:pPr>
      <w:tabs>
        <w:tab w:val="left" w:pos="720"/>
      </w:tabs>
      <w:spacing w:after="80"/>
      <w:ind w:left="720" w:hanging="360"/>
    </w:pPr>
  </w:style>
  <w:style w:type="paragraph" w:customStyle="1" w:styleId="Address">
    <w:name w:val="Address"/>
    <w:basedOn w:val="Normal"/>
    <w:rsid w:val="000A2609"/>
    <w:pPr>
      <w:tabs>
        <w:tab w:val="left" w:leader="underscore" w:pos="4140"/>
      </w:tabs>
      <w:spacing w:before="120" w:line="120" w:lineRule="atLeast"/>
    </w:pPr>
    <w:rPr>
      <w:rFonts w:cs="Tahoma"/>
      <w:szCs w:val="17"/>
    </w:rPr>
  </w:style>
  <w:style w:type="paragraph" w:styleId="BodyTextIndent">
    <w:name w:val="Body Text Indent"/>
    <w:basedOn w:val="BodyText"/>
    <w:pPr>
      <w:ind w:firstLine="240"/>
    </w:pPr>
  </w:style>
  <w:style w:type="paragraph" w:customStyle="1" w:styleId="BodyTextKeep">
    <w:name w:val="Body Text Keep"/>
    <w:basedOn w:val="BodyText"/>
    <w:pPr>
      <w:keepNext/>
      <w:spacing w:after="160"/>
    </w:pPr>
    <w:rPr>
      <w:rFonts w:ascii="Times New Roman" w:hAnsi="Times New Roman"/>
      <w:sz w:val="20"/>
    </w:rPr>
  </w:style>
  <w:style w:type="paragraph" w:styleId="Caption">
    <w:name w:val="caption"/>
    <w:basedOn w:val="Picture"/>
    <w:next w:val="BodyText"/>
    <w:qFormat/>
    <w:pPr>
      <w:spacing w:after="240" w:line="200" w:lineRule="atLeast"/>
    </w:pPr>
    <w:rPr>
      <w:rFonts w:ascii="Garamond" w:hAnsi="Garamond"/>
      <w:b w:val="0"/>
      <w:i/>
      <w:color w:val="auto"/>
      <w:spacing w:val="5"/>
      <w:sz w:val="20"/>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240" w:line="240" w:lineRule="atLeast"/>
    </w:pPr>
    <w:rPr>
      <w:rFonts w:ascii="Garamond" w:hAnsi="Garamond"/>
      <w:sz w:val="18"/>
    </w:rPr>
  </w:style>
  <w:style w:type="paragraph" w:styleId="Date">
    <w:name w:val="Date"/>
    <w:basedOn w:val="BodyText"/>
    <w:pPr>
      <w:spacing w:after="160"/>
      <w:jc w:val="center"/>
    </w:pPr>
    <w:rPr>
      <w:rFonts w:ascii="Times New Roman" w:hAnsi="Times New Roman"/>
      <w:sz w:val="20"/>
    </w:rPr>
  </w:style>
  <w:style w:type="paragraph" w:customStyle="1" w:styleId="DocumentLabel">
    <w:name w:val="Document Label"/>
    <w:basedOn w:val="Normal"/>
    <w:next w:val="Heading1"/>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EndnoteReference">
    <w:name w:val="endnote reference"/>
    <w:semiHidden/>
    <w:rPr>
      <w:vertAlign w:val="superscript"/>
    </w:rPr>
  </w:style>
  <w:style w:type="paragraph" w:customStyle="1" w:styleId="FootnoteBase">
    <w:name w:val="Footnote Base"/>
    <w:basedOn w:val="Normal"/>
    <w:pPr>
      <w:tabs>
        <w:tab w:val="left" w:pos="187"/>
      </w:tabs>
      <w:spacing w:after="240" w:line="220" w:lineRule="exact"/>
      <w:ind w:left="187" w:hanging="187"/>
    </w:pPr>
    <w:rPr>
      <w:rFonts w:ascii="Garamond" w:hAnsi="Garamond"/>
      <w:sz w:val="18"/>
    </w:rPr>
  </w:style>
  <w:style w:type="paragraph" w:styleId="EndnoteText">
    <w:name w:val="endnote text"/>
    <w:basedOn w:val="FootnoteBase"/>
    <w:semiHidden/>
    <w:pPr>
      <w:spacing w:after="120"/>
    </w:pPr>
    <w:rPr>
      <w:rFonts w:ascii="Times New Roman" w:hAnsi="Times New Roman"/>
    </w:rPr>
  </w:style>
  <w:style w:type="paragraph" w:customStyle="1" w:styleId="HeaderBase">
    <w:name w:val="Header Base"/>
    <w:basedOn w:val="Normal"/>
    <w:pPr>
      <w:keepLines/>
      <w:tabs>
        <w:tab w:val="center" w:pos="7200"/>
        <w:tab w:val="right" w:pos="14400"/>
      </w:tabs>
      <w:spacing w:after="240" w:line="240" w:lineRule="atLeast"/>
      <w:jc w:val="center"/>
    </w:pPr>
    <w:rPr>
      <w:rFonts w:ascii="Garamond" w:hAnsi="Garamond"/>
      <w:spacing w:val="80"/>
      <w:sz w:val="22"/>
    </w:rPr>
  </w:style>
  <w:style w:type="paragraph" w:styleId="Footer">
    <w:name w:val="footer"/>
    <w:basedOn w:val="HeaderBase"/>
  </w:style>
  <w:style w:type="paragraph" w:customStyle="1" w:styleId="FooterEven">
    <w:name w:val="Footer Even"/>
    <w:basedOn w:val="Footer"/>
    <w:pPr>
      <w:spacing w:after="0" w:line="240" w:lineRule="auto"/>
    </w:pPr>
    <w:rPr>
      <w:rFonts w:ascii="Times New Roman" w:hAnsi="Times New Roman"/>
      <w:sz w:val="20"/>
    </w:rPr>
  </w:style>
  <w:style w:type="paragraph" w:customStyle="1" w:styleId="FooterFirst">
    <w:name w:val="Footer First"/>
    <w:basedOn w:val="Footer"/>
    <w:pPr>
      <w:tabs>
        <w:tab w:val="clear" w:pos="14400"/>
      </w:tabs>
      <w:spacing w:after="0" w:line="240" w:lineRule="auto"/>
    </w:pPr>
    <w:rPr>
      <w:rFonts w:ascii="Times New Roman" w:hAnsi="Times New Roman"/>
      <w:sz w:val="20"/>
    </w:rPr>
  </w:style>
  <w:style w:type="paragraph" w:customStyle="1" w:styleId="FooterOdd">
    <w:name w:val="Footer Odd"/>
    <w:basedOn w:val="Footer"/>
    <w:pPr>
      <w:tabs>
        <w:tab w:val="right" w:pos="0"/>
      </w:tabs>
      <w:spacing w:after="0" w:line="240" w:lineRule="auto"/>
      <w:jc w:val="right"/>
    </w:pPr>
    <w:rPr>
      <w:rFonts w:ascii="Times New Roman" w:hAnsi="Times New Roman"/>
      <w:sz w:val="20"/>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HeaderBase"/>
  </w:style>
  <w:style w:type="paragraph" w:customStyle="1" w:styleId="HeaderEven">
    <w:name w:val="Header Even"/>
    <w:basedOn w:val="Header"/>
    <w:pPr>
      <w:spacing w:after="0" w:line="240" w:lineRule="auto"/>
    </w:pPr>
    <w:rPr>
      <w:rFonts w:ascii="Times New Roman" w:hAnsi="Times New Roman"/>
      <w:sz w:val="20"/>
    </w:rPr>
  </w:style>
  <w:style w:type="paragraph" w:customStyle="1" w:styleId="HeaderFirst">
    <w:name w:val="Header First"/>
    <w:basedOn w:val="Header"/>
    <w:pPr>
      <w:tabs>
        <w:tab w:val="clear" w:pos="14400"/>
      </w:tabs>
      <w:spacing w:after="0" w:line="240" w:lineRule="auto"/>
    </w:pPr>
    <w:rPr>
      <w:rFonts w:ascii="Times New Roman" w:hAnsi="Times New Roman"/>
      <w:sz w:val="20"/>
    </w:rPr>
  </w:style>
  <w:style w:type="paragraph" w:customStyle="1" w:styleId="HeaderOdd">
    <w:name w:val="Header Odd"/>
    <w:basedOn w:val="Header"/>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BodyText"/>
    <w:pPr>
      <w:keepNext/>
      <w:keepLines/>
      <w:spacing w:before="120" w:after="120" w:line="240" w:lineRule="atLeast"/>
    </w:pPr>
    <w:rPr>
      <w:rFonts w:ascii="Garamond" w:hAnsi="Garamond"/>
      <w:kern w:val="28"/>
      <w:sz w:val="18"/>
    </w:rPr>
  </w:style>
  <w:style w:type="paragraph" w:customStyle="1" w:styleId="Icon1">
    <w:name w:val="Icon 1"/>
    <w:basedOn w:val="Picture"/>
  </w:style>
  <w:style w:type="character" w:customStyle="1" w:styleId="Lead-inEmphasis">
    <w:name w:val="Lead-in Emphasis"/>
    <w:rPr>
      <w:caps/>
      <w:sz w:val="20"/>
    </w:r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ss">
    <w:name w:val="ss"/>
    <w:basedOn w:val="ReturnAddress"/>
  </w:style>
  <w:style w:type="paragraph" w:customStyle="1" w:styleId="SubjectLine">
    <w:name w:val="Subject Line"/>
    <w:basedOn w:val="BodyText"/>
    <w:next w:val="BodyText"/>
    <w:pPr>
      <w:spacing w:after="160"/>
    </w:pPr>
    <w:rPr>
      <w:rFonts w:ascii="Times New Roman" w:hAnsi="Times New Roman"/>
      <w:i/>
      <w:sz w:val="20"/>
      <w:u w:val="single"/>
    </w:rPr>
  </w:style>
  <w:style w:type="character" w:customStyle="1" w:styleId="Superscript">
    <w:name w:val="Superscript"/>
    <w:rPr>
      <w:vertAlign w:val="superscript"/>
    </w:rPr>
  </w:style>
  <w:style w:type="paragraph" w:customStyle="1" w:styleId="Number">
    <w:name w:val="Number"/>
    <w:rsid w:val="00697061"/>
    <w:pPr>
      <w:numPr>
        <w:numId w:val="26"/>
      </w:numPr>
      <w:tabs>
        <w:tab w:val="left" w:pos="288"/>
      </w:tabs>
      <w:spacing w:before="40"/>
      <w:ind w:left="317" w:right="29" w:hanging="288"/>
    </w:pPr>
    <w:rPr>
      <w:rFonts w:ascii="Verdana" w:hAnsi="Verdana"/>
      <w:sz w:val="17"/>
    </w:rPr>
  </w:style>
  <w:style w:type="paragraph" w:customStyle="1" w:styleId="L2SubHeading">
    <w:name w:val="L2 SubHeading"/>
    <w:basedOn w:val="Normal"/>
    <w:next w:val="Normal"/>
    <w:pPr>
      <w:spacing w:before="240"/>
      <w:ind w:left="144"/>
    </w:pPr>
    <w:rPr>
      <w:rFonts w:ascii="Arial" w:hAnsi="Arial"/>
      <w:b/>
    </w:rPr>
  </w:style>
  <w:style w:type="paragraph" w:customStyle="1" w:styleId="L3Hang1">
    <w:name w:val="L3 Hang1"/>
    <w:basedOn w:val="Normal"/>
    <w:pPr>
      <w:spacing w:before="120"/>
      <w:ind w:left="1440" w:right="360" w:hanging="432"/>
    </w:pPr>
    <w:rPr>
      <w:sz w:val="20"/>
    </w:rPr>
  </w:style>
  <w:style w:type="paragraph" w:customStyle="1" w:styleId="L2Bullet0">
    <w:name w:val="L2 Bullet"/>
    <w:rsid w:val="00083D79"/>
    <w:pPr>
      <w:tabs>
        <w:tab w:val="left" w:pos="518"/>
      </w:tabs>
      <w:ind w:right="29"/>
    </w:pPr>
    <w:rPr>
      <w:rFonts w:ascii="Verdana" w:hAnsi="Verdana"/>
      <w:sz w:val="17"/>
      <w:szCs w:val="17"/>
    </w:rPr>
  </w:style>
  <w:style w:type="paragraph" w:customStyle="1" w:styleId="L3BodyText">
    <w:name w:val="L3 Body Text"/>
    <w:basedOn w:val="Normal"/>
    <w:pPr>
      <w:spacing w:before="120"/>
      <w:ind w:left="1008" w:right="360"/>
    </w:pPr>
    <w:rPr>
      <w:sz w:val="20"/>
    </w:rPr>
  </w:style>
  <w:style w:type="paragraph" w:customStyle="1" w:styleId="L2Continue">
    <w:name w:val="L2 Continue"/>
    <w:basedOn w:val="Normal"/>
    <w:pPr>
      <w:spacing w:before="120"/>
      <w:ind w:left="1008" w:right="360"/>
    </w:pPr>
    <w:rPr>
      <w:sz w:val="20"/>
    </w:rPr>
  </w:style>
  <w:style w:type="paragraph" w:customStyle="1" w:styleId="L3Bullet">
    <w:name w:val="L3 Bullet"/>
    <w:basedOn w:val="Normal"/>
    <w:pPr>
      <w:numPr>
        <w:numId w:val="3"/>
      </w:numPr>
      <w:tabs>
        <w:tab w:val="clear" w:pos="360"/>
        <w:tab w:val="left" w:pos="302"/>
      </w:tabs>
      <w:spacing w:before="120"/>
      <w:ind w:left="1440" w:right="360" w:hanging="432"/>
    </w:pPr>
    <w:rPr>
      <w:sz w:val="20"/>
    </w:rPr>
  </w:style>
  <w:style w:type="paragraph" w:customStyle="1" w:styleId="L3Continue">
    <w:name w:val="L3 Continue"/>
    <w:basedOn w:val="L2Continue"/>
    <w:pPr>
      <w:ind w:left="1440"/>
    </w:pPr>
  </w:style>
  <w:style w:type="paragraph" w:customStyle="1" w:styleId="L2BodyText">
    <w:name w:val="L2 Body Text"/>
    <w:basedOn w:val="Normal"/>
    <w:pPr>
      <w:spacing w:before="120"/>
      <w:ind w:left="576" w:right="360"/>
    </w:pPr>
    <w:rPr>
      <w:sz w:val="20"/>
    </w:rPr>
  </w:style>
  <w:style w:type="paragraph" w:customStyle="1" w:styleId="L2Hang1">
    <w:name w:val="L2 Hang1"/>
    <w:basedOn w:val="Normal"/>
    <w:pPr>
      <w:spacing w:before="120"/>
      <w:ind w:left="1008" w:right="360" w:hanging="432"/>
    </w:pPr>
    <w:rPr>
      <w:sz w:val="20"/>
    </w:rPr>
  </w:style>
  <w:style w:type="paragraph" w:customStyle="1" w:styleId="L2Hang1Continue">
    <w:name w:val="L2 Hang1 Continue"/>
    <w:basedOn w:val="L2Hang1"/>
    <w:pPr>
      <w:ind w:firstLine="0"/>
    </w:pPr>
  </w:style>
  <w:style w:type="paragraph" w:customStyle="1" w:styleId="L1Bullet">
    <w:name w:val="L1 Bullet"/>
    <w:basedOn w:val="Normal"/>
    <w:pPr>
      <w:numPr>
        <w:numId w:val="1"/>
      </w:numPr>
      <w:tabs>
        <w:tab w:val="clear" w:pos="360"/>
      </w:tabs>
      <w:spacing w:before="120"/>
      <w:ind w:left="576" w:right="360" w:hanging="432"/>
    </w:pPr>
    <w:rPr>
      <w:sz w:val="20"/>
    </w:rPr>
  </w:style>
  <w:style w:type="paragraph" w:customStyle="1" w:styleId="L1BodyText">
    <w:name w:val="L1 Body Text"/>
    <w:link w:val="L1BodyTextChar"/>
    <w:pPr>
      <w:spacing w:before="120"/>
      <w:ind w:left="144" w:right="360"/>
    </w:pPr>
    <w:rPr>
      <w:rFonts w:ascii="Verdana" w:hAnsi="Verdana"/>
    </w:rPr>
  </w:style>
  <w:style w:type="paragraph" w:styleId="BodyText2">
    <w:name w:val="Body Text 2"/>
    <w:basedOn w:val="Normal"/>
    <w:rPr>
      <w:rFonts w:ascii="Arial" w:hAnsi="Arial" w:cs="Arial"/>
      <w:b/>
      <w:bCs/>
      <w:sz w:val="48"/>
    </w:rPr>
  </w:style>
  <w:style w:type="paragraph" w:styleId="BodyText3">
    <w:name w:val="Body Text 3"/>
    <w:basedOn w:val="Normal"/>
    <w:pPr>
      <w:jc w:val="center"/>
    </w:pPr>
    <w:rPr>
      <w:rFonts w:ascii="Arial" w:hAnsi="Arial" w:cs="Arial"/>
      <w:b/>
      <w:bCs/>
      <w:sz w:val="48"/>
    </w:rPr>
  </w:style>
  <w:style w:type="paragraph" w:customStyle="1" w:styleId="CODE1stLine">
    <w:name w:val="CODE1stLine"/>
    <w:basedOn w:val="Normal"/>
    <w:next w:val="Normal"/>
    <w:pPr>
      <w:tabs>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s>
      <w:spacing w:before="120"/>
    </w:pPr>
    <w:rPr>
      <w:rFonts w:ascii="Courier New" w:hAnsi="Courier New"/>
      <w:color w:val="0000FF"/>
      <w:sz w:val="20"/>
    </w:rPr>
  </w:style>
  <w:style w:type="paragraph" w:customStyle="1" w:styleId="L1SubHeading">
    <w:name w:val="L1 SubHeading"/>
    <w:basedOn w:val="L1BodyText"/>
    <w:next w:val="L1BodyText"/>
    <w:pPr>
      <w:spacing w:before="240"/>
      <w:ind w:left="0" w:right="0"/>
    </w:pPr>
    <w:rPr>
      <w:rFonts w:ascii="Arial" w:hAnsi="Arial"/>
      <w:b/>
      <w:sz w:val="24"/>
    </w:rPr>
  </w:style>
  <w:style w:type="paragraph" w:styleId="BodyTextIndent2">
    <w:name w:val="Body Text Indent 2"/>
    <w:basedOn w:val="Normal"/>
    <w:pPr>
      <w:spacing w:before="60"/>
      <w:ind w:left="26"/>
    </w:pPr>
    <w:rPr>
      <w:rFonts w:ascii="Times New Roman" w:hAnsi="Times New Roman"/>
    </w:rPr>
  </w:style>
  <w:style w:type="paragraph" w:styleId="BlockText">
    <w:name w:val="Block Text"/>
    <w:basedOn w:val="Normal"/>
    <w:pPr>
      <w:spacing w:after="120"/>
      <w:ind w:left="1440" w:right="1440"/>
    </w:pPr>
  </w:style>
  <w:style w:type="paragraph" w:customStyle="1" w:styleId="Figure">
    <w:name w:val="Figure"/>
    <w:next w:val="BodyText"/>
    <w:rsid w:val="00697061"/>
    <w:pPr>
      <w:spacing w:before="60"/>
      <w:ind w:left="29"/>
    </w:pPr>
    <w:rPr>
      <w:rFonts w:ascii="Verdana" w:hAnsi="Verdana" w:cs="Tahoma"/>
      <w:sz w:val="17"/>
      <w:szCs w:val="17"/>
    </w:rPr>
  </w:style>
  <w:style w:type="paragraph" w:styleId="BodyTextFirstIndent">
    <w:name w:val="Body Text First Indent"/>
    <w:basedOn w:val="BodyText"/>
    <w:pPr>
      <w:spacing w:after="120"/>
      <w:ind w:firstLine="210"/>
    </w:pPr>
    <w:rPr>
      <w:rFonts w:ascii="Times New Roman" w:hAnsi="Times New Roman"/>
      <w:sz w:val="22"/>
    </w:rPr>
  </w:style>
  <w:style w:type="paragraph" w:styleId="BodyTextFirstIndent2">
    <w:name w:val="Body Text First Indent 2"/>
    <w:basedOn w:val="BodyTextIndent"/>
    <w:pPr>
      <w:spacing w:after="120"/>
      <w:ind w:left="360" w:firstLine="210"/>
    </w:pPr>
    <w:rPr>
      <w:rFonts w:ascii="Times New Roman" w:hAnsi="Times New Roman"/>
      <w:sz w:val="22"/>
    </w:r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character" w:customStyle="1" w:styleId="hcp1">
    <w:name w:val="hcp1"/>
    <w:rsid w:val="00A9512F"/>
    <w:rPr>
      <w:b/>
      <w:bCs/>
    </w:rPr>
  </w:style>
  <w:style w:type="paragraph" w:customStyle="1" w:styleId="numbers">
    <w:name w:val="numbers"/>
    <w:basedOn w:val="Normal"/>
    <w:rsid w:val="00A9512F"/>
    <w:pPr>
      <w:spacing w:before="100" w:beforeAutospacing="1" w:after="100" w:afterAutospacing="1"/>
    </w:pPr>
    <w:rPr>
      <w:sz w:val="24"/>
      <w:szCs w:val="24"/>
    </w:rPr>
  </w:style>
  <w:style w:type="character" w:customStyle="1" w:styleId="hcp4">
    <w:name w:val="hcp4"/>
    <w:rsid w:val="00D07044"/>
    <w:rPr>
      <w:b/>
      <w:bCs/>
    </w:rPr>
  </w:style>
  <w:style w:type="paragraph" w:customStyle="1" w:styleId="numbul">
    <w:name w:val="numbul"/>
    <w:basedOn w:val="Normal"/>
    <w:rsid w:val="00D07044"/>
    <w:pPr>
      <w:spacing w:before="100" w:beforeAutospacing="1" w:after="100" w:afterAutospacing="1"/>
    </w:pPr>
    <w:rPr>
      <w:sz w:val="24"/>
      <w:szCs w:val="24"/>
    </w:rPr>
  </w:style>
  <w:style w:type="character" w:customStyle="1" w:styleId="hcp2">
    <w:name w:val="hcp2"/>
    <w:rsid w:val="00ED431C"/>
    <w:rPr>
      <w:b/>
      <w:bCs/>
    </w:rPr>
  </w:style>
  <w:style w:type="table" w:styleId="TableGrid">
    <w:name w:val="Table Grid"/>
    <w:basedOn w:val="TableNormal"/>
    <w:rsid w:val="00F6269F"/>
    <w:pPr>
      <w:spacing w:before="180" w:after="6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
    <w:name w:val="tip"/>
    <w:basedOn w:val="Normal"/>
    <w:rsid w:val="001E38EB"/>
    <w:pPr>
      <w:spacing w:before="100" w:beforeAutospacing="1" w:after="100" w:afterAutospacing="1"/>
    </w:pPr>
    <w:rPr>
      <w:sz w:val="24"/>
      <w:szCs w:val="24"/>
    </w:rPr>
  </w:style>
  <w:style w:type="paragraph" w:customStyle="1" w:styleId="L1BodyText0">
    <w:name w:val="L1BodyText"/>
    <w:basedOn w:val="Normal"/>
    <w:link w:val="L1BodyTextChar3"/>
    <w:rsid w:val="00C472E4"/>
    <w:pPr>
      <w:keepNext/>
      <w:tabs>
        <w:tab w:val="left" w:pos="4320"/>
        <w:tab w:val="right" w:pos="9360"/>
      </w:tabs>
      <w:spacing w:before="0" w:after="120"/>
      <w:ind w:left="144"/>
    </w:pPr>
    <w:rPr>
      <w:rFonts w:cs="Tahoma"/>
      <w:sz w:val="18"/>
    </w:rPr>
  </w:style>
  <w:style w:type="character" w:customStyle="1" w:styleId="L1BodyTextChar3">
    <w:name w:val="L1BodyText Char3"/>
    <w:link w:val="L1BodyText0"/>
    <w:rsid w:val="00C472E4"/>
    <w:rPr>
      <w:rFonts w:ascii="Verdana" w:hAnsi="Verdana" w:cs="Tahoma"/>
      <w:sz w:val="18"/>
      <w:lang w:val="en-US" w:eastAsia="en-US" w:bidi="ar-SA"/>
    </w:rPr>
  </w:style>
  <w:style w:type="paragraph" w:customStyle="1" w:styleId="L1Bullet0">
    <w:name w:val="L1Bullet"/>
    <w:rsid w:val="002F7746"/>
    <w:pPr>
      <w:numPr>
        <w:numId w:val="16"/>
      </w:numPr>
      <w:tabs>
        <w:tab w:val="clear" w:pos="648"/>
        <w:tab w:val="left" w:pos="270"/>
      </w:tabs>
      <w:spacing w:before="40"/>
      <w:ind w:left="288" w:right="29" w:hanging="259"/>
    </w:pPr>
    <w:rPr>
      <w:rFonts w:ascii="Verdana" w:hAnsi="Verdana" w:cs="Tahoma"/>
      <w:bCs/>
      <w:sz w:val="17"/>
      <w:szCs w:val="18"/>
    </w:rPr>
  </w:style>
  <w:style w:type="paragraph" w:customStyle="1" w:styleId="L1BoldChar">
    <w:name w:val="L1Bold Char"/>
    <w:basedOn w:val="Normal"/>
    <w:link w:val="L1BoldCharChar1"/>
    <w:rsid w:val="00242E62"/>
    <w:pPr>
      <w:keepNext/>
      <w:spacing w:before="120" w:after="120"/>
      <w:ind w:left="115"/>
    </w:pPr>
    <w:rPr>
      <w:rFonts w:cs="Tahoma"/>
      <w:b/>
      <w:sz w:val="18"/>
    </w:rPr>
  </w:style>
  <w:style w:type="character" w:customStyle="1" w:styleId="Heading2Char">
    <w:name w:val="Heading 2 Char"/>
    <w:link w:val="Heading2"/>
    <w:rsid w:val="00CF2B03"/>
    <w:rPr>
      <w:rFonts w:ascii="Arial" w:hAnsi="Arial"/>
      <w:b/>
      <w:bCs/>
      <w:spacing w:val="-5"/>
      <w:kern w:val="20"/>
    </w:rPr>
  </w:style>
  <w:style w:type="character" w:customStyle="1" w:styleId="L1BoldCharChar1">
    <w:name w:val="L1Bold Char Char1"/>
    <w:link w:val="L1BoldChar"/>
    <w:rsid w:val="00242E62"/>
    <w:rPr>
      <w:rFonts w:ascii="Verdana" w:hAnsi="Verdana" w:cs="Tahoma"/>
      <w:b/>
      <w:sz w:val="18"/>
      <w:lang w:val="en-US" w:eastAsia="en-US" w:bidi="ar-SA"/>
    </w:rPr>
  </w:style>
  <w:style w:type="paragraph" w:customStyle="1" w:styleId="L1NumberList">
    <w:name w:val="L1NumberList"/>
    <w:basedOn w:val="Normal"/>
    <w:link w:val="L1NumberListChar2"/>
    <w:autoRedefine/>
    <w:rsid w:val="008E461F"/>
    <w:pPr>
      <w:tabs>
        <w:tab w:val="left" w:pos="312"/>
      </w:tabs>
      <w:ind w:left="288" w:right="29" w:hanging="259"/>
    </w:pPr>
    <w:rPr>
      <w:rFonts w:cs="Tahoma"/>
      <w:sz w:val="18"/>
    </w:rPr>
  </w:style>
  <w:style w:type="character" w:customStyle="1" w:styleId="L1NumberListChar2">
    <w:name w:val="L1NumberList Char2"/>
    <w:link w:val="L1NumberList"/>
    <w:rsid w:val="008E461F"/>
    <w:rPr>
      <w:rFonts w:ascii="Verdana" w:hAnsi="Verdana" w:cs="Tahoma"/>
      <w:sz w:val="18"/>
      <w:lang w:val="en-US" w:eastAsia="en-US" w:bidi="ar-SA"/>
    </w:rPr>
  </w:style>
  <w:style w:type="paragraph" w:customStyle="1" w:styleId="L1BodyTextCharChar">
    <w:name w:val="L1BodyText Char Char"/>
    <w:basedOn w:val="Normal"/>
    <w:link w:val="L1BodyTextCharCharChar1"/>
    <w:rsid w:val="00242E62"/>
    <w:pPr>
      <w:keepNext/>
      <w:tabs>
        <w:tab w:val="left" w:pos="4320"/>
        <w:tab w:val="right" w:pos="9360"/>
      </w:tabs>
      <w:spacing w:before="0" w:after="120"/>
      <w:ind w:left="144"/>
    </w:pPr>
    <w:rPr>
      <w:rFonts w:cs="Tahoma"/>
      <w:sz w:val="18"/>
    </w:rPr>
  </w:style>
  <w:style w:type="paragraph" w:customStyle="1" w:styleId="L1NumberListChar">
    <w:name w:val="L1NumberList Char"/>
    <w:basedOn w:val="Normal"/>
    <w:link w:val="L1NumberListCharChar"/>
    <w:autoRedefine/>
    <w:rsid w:val="00242E62"/>
    <w:pPr>
      <w:tabs>
        <w:tab w:val="left" w:pos="432"/>
      </w:tabs>
      <w:spacing w:before="0" w:after="120"/>
      <w:ind w:left="432" w:hanging="288"/>
    </w:pPr>
    <w:rPr>
      <w:rFonts w:cs="Tahoma"/>
      <w:sz w:val="18"/>
    </w:rPr>
  </w:style>
  <w:style w:type="character" w:customStyle="1" w:styleId="L1NoteTextChar">
    <w:name w:val="L1NoteText Char"/>
    <w:rsid w:val="00242E62"/>
    <w:rPr>
      <w:rFonts w:ascii="Verdana" w:hAnsi="Verdana" w:cs="Tahoma"/>
      <w:sz w:val="18"/>
      <w:lang w:val="en-US" w:eastAsia="en-US" w:bidi="ar-SA"/>
    </w:rPr>
  </w:style>
  <w:style w:type="character" w:customStyle="1" w:styleId="L1BodyTextCharCharChar1">
    <w:name w:val="L1BodyText Char Char Char1"/>
    <w:link w:val="L1BodyTextCharChar"/>
    <w:rsid w:val="00242E62"/>
    <w:rPr>
      <w:rFonts w:ascii="Verdana" w:hAnsi="Verdana" w:cs="Tahoma"/>
      <w:sz w:val="18"/>
      <w:lang w:val="en-US" w:eastAsia="en-US" w:bidi="ar-SA"/>
    </w:rPr>
  </w:style>
  <w:style w:type="character" w:customStyle="1" w:styleId="L1NumberListCharChar">
    <w:name w:val="L1NumberList Char Char"/>
    <w:link w:val="L1NumberListChar"/>
    <w:rsid w:val="00242E62"/>
    <w:rPr>
      <w:rFonts w:ascii="Verdana" w:hAnsi="Verdana" w:cs="Tahoma"/>
      <w:sz w:val="18"/>
      <w:lang w:val="en-US" w:eastAsia="en-US" w:bidi="ar-SA"/>
    </w:rPr>
  </w:style>
  <w:style w:type="character" w:customStyle="1" w:styleId="L1NumberListCharCharChar">
    <w:name w:val="L1NumberList Char Char Char"/>
    <w:rsid w:val="00874497"/>
    <w:rPr>
      <w:rFonts w:ascii="Verdana" w:hAnsi="Verdana" w:cs="Tahoma"/>
      <w:sz w:val="18"/>
      <w:lang w:val="en-US" w:eastAsia="en-US" w:bidi="ar-SA"/>
    </w:rPr>
  </w:style>
  <w:style w:type="paragraph" w:customStyle="1" w:styleId="bullets">
    <w:name w:val="bullets"/>
    <w:basedOn w:val="Normal"/>
    <w:rsid w:val="007F4D37"/>
    <w:pPr>
      <w:spacing w:before="160" w:after="160"/>
    </w:pPr>
    <w:rPr>
      <w:color w:val="000000"/>
      <w:sz w:val="16"/>
      <w:szCs w:val="16"/>
    </w:rPr>
  </w:style>
  <w:style w:type="paragraph" w:styleId="BalloonText">
    <w:name w:val="Balloon Text"/>
    <w:basedOn w:val="Normal"/>
    <w:semiHidden/>
    <w:rsid w:val="007F4D37"/>
    <w:rPr>
      <w:rFonts w:ascii="Tahoma" w:hAnsi="Tahoma" w:cs="Tahoma"/>
      <w:sz w:val="16"/>
      <w:szCs w:val="16"/>
    </w:rPr>
  </w:style>
  <w:style w:type="character" w:customStyle="1" w:styleId="L1BodyTextChar0">
    <w:name w:val="L1BodyText Char"/>
    <w:rsid w:val="00AF4F23"/>
    <w:rPr>
      <w:rFonts w:ascii="Verdana" w:hAnsi="Verdana" w:cs="Tahoma"/>
      <w:sz w:val="17"/>
      <w:szCs w:val="17"/>
      <w:lang w:val="en-US" w:eastAsia="en-US" w:bidi="ar-SA"/>
    </w:rPr>
  </w:style>
  <w:style w:type="paragraph" w:customStyle="1" w:styleId="L2Bullet">
    <w:name w:val="L2Bullet"/>
    <w:basedOn w:val="Normal"/>
    <w:rsid w:val="00AF4F23"/>
    <w:pPr>
      <w:keepNext/>
      <w:numPr>
        <w:numId w:val="23"/>
      </w:numPr>
      <w:tabs>
        <w:tab w:val="clear" w:pos="1008"/>
        <w:tab w:val="num" w:pos="627"/>
        <w:tab w:val="left" w:pos="4320"/>
        <w:tab w:val="right" w:pos="9360"/>
      </w:tabs>
      <w:spacing w:before="0"/>
      <w:ind w:left="633" w:hanging="230"/>
    </w:pPr>
    <w:rPr>
      <w:rFonts w:cs="Tahoma"/>
      <w:sz w:val="18"/>
    </w:rPr>
  </w:style>
  <w:style w:type="paragraph" w:customStyle="1" w:styleId="WCBody">
    <w:name w:val="WCBody"/>
    <w:basedOn w:val="Normal"/>
    <w:rsid w:val="001360D2"/>
    <w:pPr>
      <w:tabs>
        <w:tab w:val="right" w:pos="3168"/>
      </w:tabs>
      <w:spacing w:before="10"/>
      <w:ind w:left="317"/>
    </w:pPr>
    <w:rPr>
      <w:sz w:val="14"/>
      <w:szCs w:val="24"/>
    </w:rPr>
  </w:style>
  <w:style w:type="paragraph" w:customStyle="1" w:styleId="StepManualNumber">
    <w:name w:val="Step Manual Number"/>
    <w:qFormat/>
    <w:rsid w:val="004E0BEC"/>
    <w:pPr>
      <w:numPr>
        <w:numId w:val="17"/>
      </w:numPr>
      <w:tabs>
        <w:tab w:val="clear" w:pos="389"/>
      </w:tabs>
      <w:spacing w:before="40"/>
      <w:ind w:left="286" w:hanging="260"/>
    </w:pPr>
    <w:rPr>
      <w:rFonts w:ascii="Verdana" w:hAnsi="Verdana" w:cs="Tahoma"/>
      <w:sz w:val="17"/>
      <w:szCs w:val="17"/>
    </w:rPr>
  </w:style>
  <w:style w:type="paragraph" w:customStyle="1" w:styleId="Style1">
    <w:name w:val="Style1"/>
    <w:basedOn w:val="StepManualNumber"/>
    <w:qFormat/>
    <w:rsid w:val="00357F7B"/>
  </w:style>
  <w:style w:type="paragraph" w:customStyle="1" w:styleId="FigureIndent">
    <w:name w:val="Figure Indent"/>
    <w:qFormat/>
    <w:rsid w:val="00697061"/>
    <w:pPr>
      <w:ind w:left="317"/>
    </w:pPr>
    <w:rPr>
      <w:rFonts w:ascii="Verdana" w:hAnsi="Verdana" w:cs="Tahoma"/>
      <w:sz w:val="17"/>
      <w:szCs w:val="17"/>
    </w:rPr>
  </w:style>
  <w:style w:type="paragraph" w:customStyle="1" w:styleId="TableHead">
    <w:name w:val="Table Head"/>
    <w:qFormat/>
    <w:rsid w:val="002824C5"/>
    <w:rPr>
      <w:rFonts w:ascii="Verdana" w:hAnsi="Verdana"/>
      <w:b/>
      <w:sz w:val="14"/>
      <w:szCs w:val="14"/>
    </w:rPr>
  </w:style>
  <w:style w:type="character" w:customStyle="1" w:styleId="CommentTextChar">
    <w:name w:val="Comment Text Char"/>
    <w:link w:val="CommentText"/>
    <w:semiHidden/>
    <w:rsid w:val="002824C5"/>
    <w:rPr>
      <w:rFonts w:ascii="Garamond" w:hAnsi="Garamond"/>
      <w:sz w:val="18"/>
    </w:rPr>
  </w:style>
  <w:style w:type="paragraph" w:customStyle="1" w:styleId="TableText">
    <w:name w:val="Table Text"/>
    <w:qFormat/>
    <w:rsid w:val="002824C5"/>
    <w:rPr>
      <w:rFonts w:ascii="Verdana" w:hAnsi="Verdana"/>
      <w:sz w:val="14"/>
    </w:rPr>
  </w:style>
  <w:style w:type="paragraph" w:customStyle="1" w:styleId="SmallSpace">
    <w:name w:val="Small Space"/>
    <w:qFormat/>
    <w:rsid w:val="002F7746"/>
    <w:rPr>
      <w:rFonts w:ascii="Verdana" w:hAnsi="Verdana"/>
      <w:sz w:val="6"/>
      <w:szCs w:val="6"/>
    </w:rPr>
  </w:style>
  <w:style w:type="character" w:customStyle="1" w:styleId="L1BodyTextChar">
    <w:name w:val="L1 Body Text Char"/>
    <w:link w:val="L1BodyText"/>
    <w:rsid w:val="00B94AF1"/>
    <w:rPr>
      <w:rFonts w:ascii="Verdana" w:hAnsi="Verdana"/>
    </w:rPr>
  </w:style>
  <w:style w:type="paragraph" w:customStyle="1" w:styleId="Code">
    <w:name w:val="Code"/>
    <w:basedOn w:val="Normal"/>
    <w:rsid w:val="00B94AF1"/>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s>
      <w:spacing w:before="120"/>
      <w:ind w:left="0"/>
    </w:pPr>
    <w:rPr>
      <w:rFonts w:ascii="Courier New" w:hAnsi="Courier New"/>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81">
      <w:bodyDiv w:val="1"/>
      <w:marLeft w:val="0"/>
      <w:marRight w:val="0"/>
      <w:marTop w:val="0"/>
      <w:marBottom w:val="0"/>
      <w:divBdr>
        <w:top w:val="none" w:sz="0" w:space="0" w:color="auto"/>
        <w:left w:val="none" w:sz="0" w:space="0" w:color="auto"/>
        <w:bottom w:val="none" w:sz="0" w:space="0" w:color="auto"/>
        <w:right w:val="none" w:sz="0" w:space="0" w:color="auto"/>
      </w:divBdr>
    </w:div>
    <w:div w:id="1120219078">
      <w:bodyDiv w:val="1"/>
      <w:marLeft w:val="0"/>
      <w:marRight w:val="0"/>
      <w:marTop w:val="0"/>
      <w:marBottom w:val="0"/>
      <w:divBdr>
        <w:top w:val="none" w:sz="0" w:space="0" w:color="auto"/>
        <w:left w:val="none" w:sz="0" w:space="0" w:color="auto"/>
        <w:bottom w:val="none" w:sz="0" w:space="0" w:color="auto"/>
        <w:right w:val="none" w:sz="0" w:space="0" w:color="auto"/>
      </w:divBdr>
    </w:div>
    <w:div w:id="1398741899">
      <w:bodyDiv w:val="1"/>
      <w:marLeft w:val="0"/>
      <w:marRight w:val="0"/>
      <w:marTop w:val="0"/>
      <w:marBottom w:val="0"/>
      <w:divBdr>
        <w:top w:val="none" w:sz="0" w:space="0" w:color="auto"/>
        <w:left w:val="none" w:sz="0" w:space="0" w:color="auto"/>
        <w:bottom w:val="none" w:sz="0" w:space="0" w:color="auto"/>
        <w:right w:val="none" w:sz="0" w:space="0" w:color="auto"/>
      </w:divBdr>
    </w:div>
    <w:div w:id="1651054214">
      <w:bodyDiv w:val="1"/>
      <w:marLeft w:val="0"/>
      <w:marRight w:val="0"/>
      <w:marTop w:val="0"/>
      <w:marBottom w:val="0"/>
      <w:divBdr>
        <w:top w:val="none" w:sz="0" w:space="0" w:color="auto"/>
        <w:left w:val="none" w:sz="0" w:space="0" w:color="auto"/>
        <w:bottom w:val="none" w:sz="0" w:space="0" w:color="auto"/>
        <w:right w:val="none" w:sz="0" w:space="0" w:color="auto"/>
      </w:divBdr>
    </w:div>
    <w:div w:id="19157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2754-8BE9-45DC-B6E8-38784F00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Template>
  <TotalTime>126</TotalTime>
  <Pages>2</Pages>
  <Words>1445</Words>
  <Characters>7182</Characters>
  <Application>Microsoft Office Word</Application>
  <DocSecurity>0</DocSecurity>
  <Lines>326</Lines>
  <Paragraphs>210</Paragraphs>
  <ScaleCrop>false</ScaleCrop>
  <HeadingPairs>
    <vt:vector size="2" baseType="variant">
      <vt:variant>
        <vt:lpstr>Title</vt:lpstr>
      </vt:variant>
      <vt:variant>
        <vt:i4>1</vt:i4>
      </vt:variant>
    </vt:vector>
  </HeadingPairs>
  <TitlesOfParts>
    <vt:vector size="1" baseType="lpstr">
      <vt:lpstr>Interaction Desktop Quick Reference Card</vt:lpstr>
    </vt:vector>
  </TitlesOfParts>
  <Company>Genesys</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Desktop Quick Reference Card</dc:title>
  <dc:subject>CIC 2018 R1</dc:subject>
  <dc:creator>Genesys</dc:creator>
  <cp:lastModifiedBy>Noreen Tasker</cp:lastModifiedBy>
  <cp:revision>15</cp:revision>
  <cp:lastPrinted>2015-06-24T15:13:00Z</cp:lastPrinted>
  <dcterms:created xsi:type="dcterms:W3CDTF">2015-06-12T16:22:00Z</dcterms:created>
  <dcterms:modified xsi:type="dcterms:W3CDTF">2017-10-26T12:46:00Z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